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264" w:rsidRPr="001E0F1D" w:rsidRDefault="004865FA" w:rsidP="00CD2ADD">
      <w:pPr>
        <w:ind w:right="-99"/>
        <w:rPr>
          <w:rFonts w:ascii="Arial" w:hAnsi="Arial" w:cs="Arial"/>
          <w:szCs w:val="24"/>
        </w:rPr>
      </w:pPr>
      <w:r w:rsidRPr="001E0F1D">
        <w:rPr>
          <w:rFonts w:ascii="Arial" w:hAnsi="Arial" w:cs="Arial"/>
          <w:noProof/>
          <w:szCs w:val="24"/>
          <w:lang w:eastAsia="en-GB"/>
        </w:rPr>
        <w:drawing>
          <wp:anchor distT="0" distB="0" distL="114300" distR="114300" simplePos="0" relativeHeight="251666944" behindDoc="0" locked="0" layoutInCell="1" allowOverlap="1">
            <wp:simplePos x="0" y="0"/>
            <wp:positionH relativeFrom="margin">
              <wp:align>right</wp:align>
            </wp:positionH>
            <wp:positionV relativeFrom="paragraph">
              <wp:posOffset>55</wp:posOffset>
            </wp:positionV>
            <wp:extent cx="1085850" cy="1358900"/>
            <wp:effectExtent l="0" t="0" r="0" b="0"/>
            <wp:wrapSquare wrapText="bothSides"/>
            <wp:docPr id="98" name="Picture 33" descr="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red"/>
                    <pic:cNvPicPr>
                      <a:picLocks noChangeAspect="1" noChangeArrowheads="1"/>
                    </pic:cNvPicPr>
                  </pic:nvPicPr>
                  <pic:blipFill>
                    <a:blip r:embed="rId8" cstate="print"/>
                    <a:srcRect/>
                    <a:stretch>
                      <a:fillRect/>
                    </a:stretch>
                  </pic:blipFill>
                  <pic:spPr bwMode="auto">
                    <a:xfrm>
                      <a:off x="0" y="0"/>
                      <a:ext cx="1085850" cy="1358900"/>
                    </a:xfrm>
                    <a:prstGeom prst="rect">
                      <a:avLst/>
                    </a:prstGeom>
                    <a:noFill/>
                    <a:ln w="9525">
                      <a:noFill/>
                      <a:miter lim="800000"/>
                      <a:headEnd/>
                      <a:tailEnd/>
                    </a:ln>
                  </pic:spPr>
                </pic:pic>
              </a:graphicData>
            </a:graphic>
          </wp:anchor>
        </w:drawing>
      </w:r>
      <w:r w:rsidR="00996264" w:rsidRPr="001E0F1D">
        <w:rPr>
          <w:rFonts w:ascii="Arial" w:hAnsi="Arial" w:cs="Arial"/>
          <w:szCs w:val="24"/>
        </w:rPr>
        <w:t>The Heights Primary School Policy for</w:t>
      </w:r>
    </w:p>
    <w:p w:rsidR="00996264" w:rsidRPr="001E0F1D" w:rsidRDefault="00E64814" w:rsidP="00CD2ADD">
      <w:pPr>
        <w:ind w:right="-99"/>
        <w:rPr>
          <w:rFonts w:ascii="Arial" w:hAnsi="Arial" w:cs="Arial"/>
          <w:b/>
          <w:sz w:val="28"/>
          <w:szCs w:val="28"/>
        </w:rPr>
      </w:pPr>
      <w:r>
        <w:rPr>
          <w:rFonts w:ascii="Arial" w:hAnsi="Arial" w:cs="Arial"/>
          <w:b/>
          <w:sz w:val="28"/>
          <w:szCs w:val="28"/>
        </w:rPr>
        <w:t xml:space="preserve">EQUALITY DUTY STATEMENT WITH </w:t>
      </w:r>
      <w:r w:rsidR="00466463">
        <w:rPr>
          <w:rFonts w:ascii="Arial" w:hAnsi="Arial" w:cs="Arial"/>
          <w:b/>
          <w:sz w:val="28"/>
          <w:szCs w:val="28"/>
        </w:rPr>
        <w:br/>
      </w:r>
      <w:r>
        <w:rPr>
          <w:rFonts w:ascii="Arial" w:hAnsi="Arial" w:cs="Arial"/>
          <w:b/>
          <w:sz w:val="28"/>
          <w:szCs w:val="28"/>
        </w:rPr>
        <w:t>PROPOSED ACTION PLAN</w:t>
      </w:r>
    </w:p>
    <w:p w:rsidR="00996264" w:rsidRPr="001E0F1D" w:rsidRDefault="00996264" w:rsidP="00CD2ADD">
      <w:pPr>
        <w:ind w:right="-99"/>
        <w:rPr>
          <w:rFonts w:ascii="Arial" w:hAnsi="Arial" w:cs="Arial"/>
          <w:sz w:val="16"/>
          <w:szCs w:val="16"/>
        </w:rPr>
      </w:pPr>
    </w:p>
    <w:p w:rsidR="00996264" w:rsidRPr="001E0F1D" w:rsidRDefault="00996264" w:rsidP="00CD2ADD">
      <w:pPr>
        <w:ind w:right="-99"/>
        <w:rPr>
          <w:rFonts w:ascii="Arial" w:hAnsi="Arial" w:cs="Arial"/>
          <w:sz w:val="16"/>
          <w:szCs w:val="16"/>
        </w:rPr>
      </w:pPr>
      <w:r w:rsidRPr="001E0F1D">
        <w:rPr>
          <w:rFonts w:ascii="Arial" w:hAnsi="Arial" w:cs="Arial"/>
          <w:sz w:val="16"/>
          <w:szCs w:val="16"/>
        </w:rPr>
        <w:t>Version 1.</w:t>
      </w:r>
      <w:r w:rsidR="001F09C7">
        <w:rPr>
          <w:rFonts w:ascii="Arial" w:hAnsi="Arial" w:cs="Arial"/>
          <w:sz w:val="16"/>
          <w:szCs w:val="16"/>
        </w:rPr>
        <w:t>3</w:t>
      </w:r>
    </w:p>
    <w:p w:rsidR="00996264" w:rsidRPr="001E0F1D" w:rsidRDefault="00996264" w:rsidP="00CD2ADD">
      <w:pPr>
        <w:ind w:right="-99"/>
        <w:rPr>
          <w:rFonts w:ascii="Arial" w:hAnsi="Arial" w:cs="Arial"/>
          <w:sz w:val="16"/>
          <w:szCs w:val="16"/>
        </w:rPr>
      </w:pPr>
    </w:p>
    <w:p w:rsidR="00996264" w:rsidRPr="001E0F1D" w:rsidRDefault="00996264" w:rsidP="00CD2ADD">
      <w:pPr>
        <w:ind w:right="-99"/>
        <w:rPr>
          <w:rFonts w:ascii="Arial" w:hAnsi="Arial" w:cs="Arial"/>
          <w:sz w:val="16"/>
          <w:szCs w:val="16"/>
        </w:rPr>
      </w:pPr>
      <w:r w:rsidRPr="001E0F1D">
        <w:rPr>
          <w:rFonts w:ascii="Arial" w:hAnsi="Arial" w:cs="Arial"/>
          <w:b/>
          <w:sz w:val="16"/>
          <w:szCs w:val="16"/>
        </w:rPr>
        <w:t>Responsible officer:</w:t>
      </w:r>
      <w:r w:rsidRPr="001E0F1D">
        <w:rPr>
          <w:rFonts w:ascii="Arial" w:hAnsi="Arial" w:cs="Arial"/>
          <w:b/>
          <w:sz w:val="16"/>
          <w:szCs w:val="16"/>
        </w:rPr>
        <w:tab/>
      </w:r>
    </w:p>
    <w:p w:rsidR="00996264" w:rsidRPr="001E0F1D" w:rsidRDefault="00996264" w:rsidP="00CD2ADD">
      <w:pPr>
        <w:ind w:right="-99"/>
        <w:rPr>
          <w:rFonts w:ascii="Arial" w:hAnsi="Arial" w:cs="Arial"/>
          <w:b/>
          <w:sz w:val="16"/>
          <w:szCs w:val="16"/>
        </w:rPr>
      </w:pPr>
      <w:r w:rsidRPr="001E0F1D">
        <w:rPr>
          <w:rFonts w:ascii="Arial" w:hAnsi="Arial" w:cs="Arial"/>
          <w:b/>
          <w:sz w:val="16"/>
          <w:szCs w:val="16"/>
        </w:rPr>
        <w:t>Responsible Committee:</w:t>
      </w:r>
      <w:r w:rsidRPr="001E0F1D">
        <w:rPr>
          <w:rFonts w:ascii="Arial" w:hAnsi="Arial" w:cs="Arial"/>
          <w:b/>
          <w:sz w:val="16"/>
          <w:szCs w:val="16"/>
        </w:rPr>
        <w:tab/>
      </w:r>
      <w:r w:rsidR="00CD2ADD">
        <w:rPr>
          <w:rFonts w:ascii="Arial" w:hAnsi="Arial" w:cs="Arial"/>
          <w:sz w:val="16"/>
          <w:szCs w:val="16"/>
        </w:rPr>
        <w:t>Full Governors</w:t>
      </w:r>
    </w:p>
    <w:p w:rsidR="00996264" w:rsidRPr="001E0F1D" w:rsidRDefault="00996264" w:rsidP="00CD2ADD">
      <w:pPr>
        <w:ind w:left="567" w:right="-99"/>
        <w:rPr>
          <w:rFonts w:ascii="Arial" w:hAnsi="Arial" w:cs="Arial"/>
          <w:sz w:val="16"/>
          <w:szCs w:val="16"/>
        </w:rPr>
      </w:pPr>
    </w:p>
    <w:p w:rsidR="00017B22" w:rsidRPr="001E0F1D" w:rsidRDefault="00996264" w:rsidP="00CD2ADD">
      <w:pPr>
        <w:ind w:right="-99"/>
        <w:rPr>
          <w:rFonts w:ascii="Arial" w:hAnsi="Arial" w:cs="Arial"/>
          <w:sz w:val="16"/>
          <w:szCs w:val="16"/>
        </w:rPr>
      </w:pPr>
      <w:r w:rsidRPr="001E0F1D">
        <w:rPr>
          <w:rFonts w:ascii="Arial" w:hAnsi="Arial" w:cs="Arial"/>
          <w:sz w:val="16"/>
          <w:szCs w:val="16"/>
        </w:rPr>
        <w:t xml:space="preserve">Date </w:t>
      </w:r>
      <w:r w:rsidR="001E0F1D">
        <w:rPr>
          <w:rFonts w:ascii="Arial" w:hAnsi="Arial" w:cs="Arial"/>
          <w:sz w:val="16"/>
          <w:szCs w:val="16"/>
        </w:rPr>
        <w:t>of last review:</w:t>
      </w:r>
      <w:r w:rsidR="001E0F1D">
        <w:rPr>
          <w:rFonts w:ascii="Arial" w:hAnsi="Arial" w:cs="Arial"/>
          <w:sz w:val="16"/>
          <w:szCs w:val="16"/>
        </w:rPr>
        <w:tab/>
        <w:t xml:space="preserve"> </w:t>
      </w:r>
      <w:r w:rsidR="001E0F1D">
        <w:rPr>
          <w:rFonts w:ascii="Arial" w:hAnsi="Arial" w:cs="Arial"/>
          <w:sz w:val="16"/>
          <w:szCs w:val="16"/>
        </w:rPr>
        <w:tab/>
      </w:r>
      <w:r w:rsidR="001F09C7">
        <w:rPr>
          <w:rFonts w:ascii="Arial" w:hAnsi="Arial" w:cs="Arial"/>
          <w:sz w:val="16"/>
          <w:szCs w:val="16"/>
        </w:rPr>
        <w:t>November 2018</w:t>
      </w:r>
    </w:p>
    <w:p w:rsidR="00996264" w:rsidRPr="001E0F1D" w:rsidRDefault="00996264" w:rsidP="00CD2ADD">
      <w:pPr>
        <w:ind w:right="-99"/>
        <w:rPr>
          <w:rFonts w:ascii="Arial" w:hAnsi="Arial" w:cs="Arial"/>
          <w:sz w:val="16"/>
          <w:szCs w:val="16"/>
        </w:rPr>
      </w:pPr>
      <w:r w:rsidRPr="001E0F1D">
        <w:rPr>
          <w:rFonts w:ascii="Arial" w:hAnsi="Arial" w:cs="Arial"/>
          <w:sz w:val="16"/>
          <w:szCs w:val="16"/>
        </w:rPr>
        <w:t>Date of next review:</w:t>
      </w:r>
      <w:r w:rsidRPr="001E0F1D">
        <w:rPr>
          <w:rFonts w:ascii="Arial" w:hAnsi="Arial" w:cs="Arial"/>
          <w:sz w:val="16"/>
          <w:szCs w:val="16"/>
        </w:rPr>
        <w:tab/>
      </w:r>
      <w:r w:rsidRPr="001E0F1D">
        <w:rPr>
          <w:rFonts w:ascii="Arial" w:hAnsi="Arial" w:cs="Arial"/>
          <w:sz w:val="16"/>
          <w:szCs w:val="16"/>
        </w:rPr>
        <w:tab/>
      </w:r>
      <w:r w:rsidR="001F09C7">
        <w:rPr>
          <w:rFonts w:ascii="Arial" w:hAnsi="Arial" w:cs="Arial"/>
          <w:sz w:val="16"/>
          <w:szCs w:val="16"/>
        </w:rPr>
        <w:t>November 2019</w:t>
      </w:r>
    </w:p>
    <w:p w:rsidR="00996264" w:rsidRPr="001E0F1D" w:rsidRDefault="00996264" w:rsidP="00CD2ADD">
      <w:pPr>
        <w:ind w:left="-567" w:right="-99"/>
        <w:rPr>
          <w:rFonts w:ascii="Arial" w:hAnsi="Arial" w:cs="Arial"/>
          <w:sz w:val="16"/>
          <w:szCs w:val="16"/>
        </w:rPr>
      </w:pPr>
    </w:p>
    <w:p w:rsidR="00CD2ADD" w:rsidRPr="00CD2ADD" w:rsidRDefault="00CD2ADD" w:rsidP="00CD2ADD">
      <w:pPr>
        <w:pStyle w:val="Title"/>
        <w:jc w:val="left"/>
        <w:rPr>
          <w:rFonts w:asciiTheme="minorHAnsi" w:hAnsiTheme="minorHAnsi" w:cs="Arial"/>
          <w:bCs w:val="0"/>
          <w:sz w:val="22"/>
          <w:szCs w:val="22"/>
          <w:u w:val="none"/>
        </w:rPr>
      </w:pPr>
      <w:r w:rsidRPr="00CD2ADD">
        <w:rPr>
          <w:rFonts w:asciiTheme="minorHAnsi" w:hAnsiTheme="minorHAnsi" w:cs="Arial"/>
          <w:bCs w:val="0"/>
          <w:sz w:val="22"/>
          <w:szCs w:val="22"/>
          <w:u w:val="none"/>
        </w:rPr>
        <w:t>Introduction</w:t>
      </w:r>
    </w:p>
    <w:p w:rsidR="00CD2ADD" w:rsidRPr="00CD2ADD" w:rsidRDefault="00CD2ADD" w:rsidP="00CD2ADD">
      <w:pPr>
        <w:pStyle w:val="Title"/>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 xml:space="preserve">The Heights Primary School is committed to exercising its functions in compliance with its Public Sector Equality Duty (“the Duty”) under the Equality Act 2010 (“the Act”).  It will therefore exercise its functions having due regard to the need to: </w:t>
      </w:r>
    </w:p>
    <w:p w:rsidR="00CD2ADD" w:rsidRPr="00CD2ADD" w:rsidRDefault="00CD2ADD" w:rsidP="00CD2ADD">
      <w:pPr>
        <w:pStyle w:val="Title"/>
        <w:jc w:val="left"/>
        <w:rPr>
          <w:rFonts w:asciiTheme="minorHAnsi" w:hAnsiTheme="minorHAnsi" w:cs="Arial"/>
          <w:b w:val="0"/>
          <w:bCs w:val="0"/>
          <w:sz w:val="22"/>
          <w:szCs w:val="22"/>
          <w:u w:val="none"/>
        </w:rPr>
      </w:pP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w:t>
      </w:r>
      <w:r w:rsidRPr="00CD2ADD">
        <w:rPr>
          <w:rFonts w:asciiTheme="minorHAnsi" w:hAnsiTheme="minorHAnsi" w:cs="Arial"/>
          <w:b w:val="0"/>
          <w:bCs w:val="0"/>
          <w:sz w:val="22"/>
          <w:szCs w:val="22"/>
          <w:u w:val="none"/>
        </w:rPr>
        <w:tab/>
        <w:t xml:space="preserve">Eliminate discrimination, harassment, victimisation and any other conduct prohibited by or under the Act; </w:t>
      </w: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w:t>
      </w:r>
      <w:r w:rsidRPr="00CD2ADD">
        <w:rPr>
          <w:rFonts w:asciiTheme="minorHAnsi" w:hAnsiTheme="minorHAnsi" w:cs="Arial"/>
          <w:b w:val="0"/>
          <w:bCs w:val="0"/>
          <w:sz w:val="22"/>
          <w:szCs w:val="22"/>
          <w:u w:val="none"/>
        </w:rPr>
        <w:tab/>
        <w:t xml:space="preserve">Advance equality of opportunity between persons who share a relevant protected characteristic and persons who do not share it; </w:t>
      </w: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w:t>
      </w:r>
      <w:r w:rsidRPr="00CD2ADD">
        <w:rPr>
          <w:rFonts w:asciiTheme="minorHAnsi" w:hAnsiTheme="minorHAnsi" w:cs="Arial"/>
          <w:b w:val="0"/>
          <w:bCs w:val="0"/>
          <w:sz w:val="22"/>
          <w:szCs w:val="22"/>
          <w:u w:val="none"/>
        </w:rPr>
        <w:tab/>
        <w:t xml:space="preserve">Foster good relations between people who share a protected characteristic and those who do not share it.  </w:t>
      </w:r>
    </w:p>
    <w:p w:rsidR="00CD2ADD" w:rsidRPr="00CD2ADD" w:rsidRDefault="00CD2ADD" w:rsidP="00CD2ADD">
      <w:pPr>
        <w:pStyle w:val="Title"/>
        <w:jc w:val="left"/>
        <w:rPr>
          <w:rFonts w:asciiTheme="minorHAnsi" w:hAnsiTheme="minorHAnsi" w:cs="Arial"/>
          <w:b w:val="0"/>
          <w:bCs w:val="0"/>
          <w:sz w:val="22"/>
          <w:szCs w:val="22"/>
          <w:u w:val="none"/>
        </w:rPr>
      </w:pPr>
    </w:p>
    <w:p w:rsidR="00CD2ADD" w:rsidRPr="00CD2ADD" w:rsidRDefault="00CD2ADD" w:rsidP="00CD2ADD">
      <w:pPr>
        <w:pStyle w:val="Title"/>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 xml:space="preserve">We consider the needs of all individuals in their day to day work, in developing policy, in delivering education to our </w:t>
      </w:r>
      <w:r w:rsidR="00F10E2C">
        <w:rPr>
          <w:rFonts w:asciiTheme="minorHAnsi" w:hAnsiTheme="minorHAnsi" w:cs="Arial"/>
          <w:b w:val="0"/>
          <w:bCs w:val="0"/>
          <w:sz w:val="22"/>
          <w:szCs w:val="22"/>
          <w:u w:val="none"/>
        </w:rPr>
        <w:t>pupil</w:t>
      </w:r>
      <w:r w:rsidRPr="00CD2ADD">
        <w:rPr>
          <w:rFonts w:asciiTheme="minorHAnsi" w:hAnsiTheme="minorHAnsi" w:cs="Arial"/>
          <w:b w:val="0"/>
          <w:bCs w:val="0"/>
          <w:sz w:val="22"/>
          <w:szCs w:val="22"/>
          <w:u w:val="none"/>
        </w:rPr>
        <w:t xml:space="preserve">s, and in relation to our own employees.  These commitments apply to our </w:t>
      </w:r>
      <w:r w:rsidR="00F10E2C">
        <w:rPr>
          <w:rFonts w:asciiTheme="minorHAnsi" w:hAnsiTheme="minorHAnsi" w:cs="Arial"/>
          <w:b w:val="0"/>
          <w:bCs w:val="0"/>
          <w:sz w:val="22"/>
          <w:szCs w:val="22"/>
          <w:u w:val="none"/>
        </w:rPr>
        <w:t>pupil</w:t>
      </w:r>
      <w:r w:rsidRPr="00CD2ADD">
        <w:rPr>
          <w:rFonts w:asciiTheme="minorHAnsi" w:hAnsiTheme="minorHAnsi" w:cs="Arial"/>
          <w:b w:val="0"/>
          <w:bCs w:val="0"/>
          <w:sz w:val="22"/>
          <w:szCs w:val="22"/>
          <w:u w:val="none"/>
        </w:rPr>
        <w:t xml:space="preserve">s, staff, governors, parents and other stakeholders and visitors and relate to the protected characteristics of sex, race, disability, religion or belief, sexual orientation, gender reassignment, pregnancy or maternity, and age (in relation </w:t>
      </w:r>
      <w:proofErr w:type="gramStart"/>
      <w:r w:rsidRPr="00CD2ADD">
        <w:rPr>
          <w:rFonts w:asciiTheme="minorHAnsi" w:hAnsiTheme="minorHAnsi" w:cs="Arial"/>
          <w:b w:val="0"/>
          <w:bCs w:val="0"/>
          <w:sz w:val="22"/>
          <w:szCs w:val="22"/>
          <w:u w:val="none"/>
        </w:rPr>
        <w:t>to  employment</w:t>
      </w:r>
      <w:proofErr w:type="gramEnd"/>
      <w:r w:rsidRPr="00CD2ADD">
        <w:rPr>
          <w:rFonts w:asciiTheme="minorHAnsi" w:hAnsiTheme="minorHAnsi" w:cs="Arial"/>
          <w:b w:val="0"/>
          <w:bCs w:val="0"/>
          <w:sz w:val="22"/>
          <w:szCs w:val="22"/>
          <w:u w:val="none"/>
        </w:rPr>
        <w:t xml:space="preserve">, but not in relation to </w:t>
      </w:r>
      <w:r w:rsidR="00F10E2C">
        <w:rPr>
          <w:rFonts w:asciiTheme="minorHAnsi" w:hAnsiTheme="minorHAnsi" w:cs="Arial"/>
          <w:b w:val="0"/>
          <w:bCs w:val="0"/>
          <w:sz w:val="22"/>
          <w:szCs w:val="22"/>
          <w:u w:val="none"/>
        </w:rPr>
        <w:t>pupil</w:t>
      </w:r>
      <w:r w:rsidRPr="00CD2ADD">
        <w:rPr>
          <w:rFonts w:asciiTheme="minorHAnsi" w:hAnsiTheme="minorHAnsi" w:cs="Arial"/>
          <w:b w:val="0"/>
          <w:bCs w:val="0"/>
          <w:sz w:val="22"/>
          <w:szCs w:val="22"/>
          <w:u w:val="none"/>
        </w:rPr>
        <w:t>s).</w:t>
      </w:r>
    </w:p>
    <w:p w:rsidR="00CD2ADD" w:rsidRPr="00CD2ADD" w:rsidRDefault="00CD2ADD" w:rsidP="00CD2ADD">
      <w:pPr>
        <w:pStyle w:val="Title"/>
        <w:jc w:val="left"/>
        <w:rPr>
          <w:rFonts w:asciiTheme="minorHAnsi" w:hAnsiTheme="minorHAnsi" w:cs="Arial"/>
          <w:b w:val="0"/>
          <w:bCs w:val="0"/>
          <w:sz w:val="22"/>
          <w:szCs w:val="22"/>
          <w:u w:val="none"/>
        </w:rPr>
      </w:pPr>
    </w:p>
    <w:p w:rsidR="00CD2ADD" w:rsidRPr="00CD2ADD" w:rsidRDefault="00CD2ADD" w:rsidP="00CD2ADD">
      <w:pPr>
        <w:pStyle w:val="Title"/>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 xml:space="preserve">We appreciate that discrimination can take many forms: direct, associative, discrimination by perception, indirect discrimination, </w:t>
      </w:r>
      <w:r w:rsidR="00B13507" w:rsidRPr="00CD2ADD">
        <w:rPr>
          <w:rFonts w:asciiTheme="minorHAnsi" w:hAnsiTheme="minorHAnsi" w:cs="Arial"/>
          <w:b w:val="0"/>
          <w:bCs w:val="0"/>
          <w:sz w:val="22"/>
          <w:szCs w:val="22"/>
          <w:u w:val="none"/>
        </w:rPr>
        <w:t>ha</w:t>
      </w:r>
      <w:r w:rsidR="00B13507">
        <w:rPr>
          <w:rFonts w:asciiTheme="minorHAnsi" w:hAnsiTheme="minorHAnsi" w:cs="Arial"/>
          <w:b w:val="0"/>
          <w:bCs w:val="0"/>
          <w:sz w:val="22"/>
          <w:szCs w:val="22"/>
          <w:u w:val="none"/>
        </w:rPr>
        <w:t>rass</w:t>
      </w:r>
      <w:r w:rsidR="00B13507" w:rsidRPr="00CD2ADD">
        <w:rPr>
          <w:rFonts w:asciiTheme="minorHAnsi" w:hAnsiTheme="minorHAnsi" w:cs="Arial"/>
          <w:b w:val="0"/>
          <w:bCs w:val="0"/>
          <w:sz w:val="22"/>
          <w:szCs w:val="22"/>
          <w:u w:val="none"/>
        </w:rPr>
        <w:t>ment</w:t>
      </w:r>
      <w:r w:rsidRPr="00CD2ADD">
        <w:rPr>
          <w:rFonts w:asciiTheme="minorHAnsi" w:hAnsiTheme="minorHAnsi" w:cs="Arial"/>
          <w:b w:val="0"/>
          <w:bCs w:val="0"/>
          <w:sz w:val="22"/>
          <w:szCs w:val="22"/>
          <w:u w:val="none"/>
        </w:rPr>
        <w:t xml:space="preserve">, harassment by a third party, victimisation and in the context of disability, by failing to make reasonable adjustments.  We realise that </w:t>
      </w:r>
      <w:r>
        <w:rPr>
          <w:rFonts w:asciiTheme="minorHAnsi" w:hAnsiTheme="minorHAnsi" w:cs="Arial"/>
          <w:b w:val="0"/>
          <w:bCs w:val="0"/>
          <w:sz w:val="22"/>
          <w:szCs w:val="22"/>
          <w:u w:val="none"/>
        </w:rPr>
        <w:t>The Heights</w:t>
      </w:r>
      <w:r w:rsidRPr="00CD2ADD">
        <w:rPr>
          <w:rFonts w:asciiTheme="minorHAnsi" w:hAnsiTheme="minorHAnsi" w:cs="Arial"/>
          <w:b w:val="0"/>
          <w:bCs w:val="0"/>
          <w:sz w:val="22"/>
          <w:szCs w:val="22"/>
          <w:u w:val="none"/>
        </w:rPr>
        <w:t xml:space="preserve"> </w:t>
      </w:r>
      <w:r>
        <w:rPr>
          <w:rFonts w:asciiTheme="minorHAnsi" w:hAnsiTheme="minorHAnsi" w:cs="Arial"/>
          <w:b w:val="0"/>
          <w:bCs w:val="0"/>
          <w:sz w:val="22"/>
          <w:szCs w:val="22"/>
          <w:u w:val="none"/>
        </w:rPr>
        <w:t xml:space="preserve">Primary </w:t>
      </w:r>
      <w:r w:rsidRPr="00CD2ADD">
        <w:rPr>
          <w:rFonts w:asciiTheme="minorHAnsi" w:hAnsiTheme="minorHAnsi" w:cs="Arial"/>
          <w:b w:val="0"/>
          <w:bCs w:val="0"/>
          <w:sz w:val="22"/>
          <w:szCs w:val="22"/>
          <w:u w:val="none"/>
        </w:rPr>
        <w:t xml:space="preserve">School has a legal obligation under the Act to consider the needs of people with disabilities and, where it is reasonable so to do, to make adjustments even if this would result, on occasions, in disabled </w:t>
      </w:r>
      <w:r w:rsidR="00F10E2C">
        <w:rPr>
          <w:rFonts w:asciiTheme="minorHAnsi" w:hAnsiTheme="minorHAnsi" w:cs="Arial"/>
          <w:b w:val="0"/>
          <w:bCs w:val="0"/>
          <w:sz w:val="22"/>
          <w:szCs w:val="22"/>
          <w:u w:val="none"/>
        </w:rPr>
        <w:t>pupil</w:t>
      </w:r>
      <w:r w:rsidRPr="00CD2ADD">
        <w:rPr>
          <w:rFonts w:asciiTheme="minorHAnsi" w:hAnsiTheme="minorHAnsi" w:cs="Arial"/>
          <w:b w:val="0"/>
          <w:bCs w:val="0"/>
          <w:sz w:val="22"/>
          <w:szCs w:val="22"/>
          <w:u w:val="none"/>
        </w:rPr>
        <w:t xml:space="preserve">s/staff being given more favourable treatment when compared with individuals not suffering from disabilities.  </w:t>
      </w:r>
    </w:p>
    <w:p w:rsidR="00CD2ADD" w:rsidRPr="00CD2ADD" w:rsidRDefault="00CD2ADD" w:rsidP="00CD2ADD">
      <w:pPr>
        <w:pStyle w:val="Title"/>
        <w:jc w:val="left"/>
        <w:rPr>
          <w:rFonts w:asciiTheme="minorHAnsi" w:hAnsiTheme="minorHAnsi" w:cs="Arial"/>
          <w:b w:val="0"/>
          <w:bCs w:val="0"/>
          <w:sz w:val="22"/>
          <w:szCs w:val="22"/>
          <w:u w:val="none"/>
        </w:rPr>
      </w:pPr>
    </w:p>
    <w:p w:rsidR="00CD2ADD" w:rsidRPr="00CD2ADD" w:rsidRDefault="00CD2ADD" w:rsidP="00CD2ADD">
      <w:pPr>
        <w:pStyle w:val="Title"/>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 xml:space="preserve">Further, the School recognises that new Positive Action provisions in the Act 2010 allow us, in certain situations, to take certain action that is designed to alleviate disadvantages experienced by, or to meet the particular needs of, </w:t>
      </w:r>
      <w:r w:rsidR="00F10E2C">
        <w:rPr>
          <w:rFonts w:asciiTheme="minorHAnsi" w:hAnsiTheme="minorHAnsi" w:cs="Arial"/>
          <w:b w:val="0"/>
          <w:bCs w:val="0"/>
          <w:sz w:val="22"/>
          <w:szCs w:val="22"/>
          <w:u w:val="none"/>
        </w:rPr>
        <w:t>pupil</w:t>
      </w:r>
      <w:r w:rsidRPr="00CD2ADD">
        <w:rPr>
          <w:rFonts w:asciiTheme="minorHAnsi" w:hAnsiTheme="minorHAnsi" w:cs="Arial"/>
          <w:b w:val="0"/>
          <w:bCs w:val="0"/>
          <w:sz w:val="22"/>
          <w:szCs w:val="22"/>
          <w:u w:val="none"/>
        </w:rPr>
        <w:t>s and/or staff with particular protected characteristics provided that any such positive action is a proportionate means of achieving the aim of enabling/encouraging equality.</w:t>
      </w:r>
    </w:p>
    <w:p w:rsidR="00CD2ADD" w:rsidRPr="00CD2ADD" w:rsidRDefault="00CD2ADD" w:rsidP="00CD2ADD">
      <w:pPr>
        <w:pStyle w:val="Title"/>
        <w:jc w:val="left"/>
        <w:rPr>
          <w:rFonts w:asciiTheme="minorHAnsi" w:hAnsiTheme="minorHAnsi" w:cs="Arial"/>
          <w:b w:val="0"/>
          <w:bCs w:val="0"/>
          <w:sz w:val="22"/>
          <w:szCs w:val="22"/>
          <w:u w:val="none"/>
        </w:rPr>
      </w:pPr>
    </w:p>
    <w:p w:rsidR="00CD2ADD" w:rsidRPr="00CD2ADD" w:rsidRDefault="00CD2ADD" w:rsidP="00CD2ADD">
      <w:pPr>
        <w:pStyle w:val="Title"/>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The School recognises it has to make special efforts to ensure that all groups prosper including:</w:t>
      </w: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w:t>
      </w:r>
      <w:r w:rsidRPr="00CD2ADD">
        <w:rPr>
          <w:rFonts w:asciiTheme="minorHAnsi" w:hAnsiTheme="minorHAnsi" w:cs="Arial"/>
          <w:b w:val="0"/>
          <w:bCs w:val="0"/>
          <w:sz w:val="22"/>
          <w:szCs w:val="22"/>
          <w:u w:val="none"/>
        </w:rPr>
        <w:tab/>
        <w:t>Boys and girls, men and women</w:t>
      </w: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w:t>
      </w:r>
      <w:r w:rsidRPr="00CD2ADD">
        <w:rPr>
          <w:rFonts w:asciiTheme="minorHAnsi" w:hAnsiTheme="minorHAnsi" w:cs="Arial"/>
          <w:b w:val="0"/>
          <w:bCs w:val="0"/>
          <w:sz w:val="22"/>
          <w:szCs w:val="22"/>
          <w:u w:val="none"/>
        </w:rPr>
        <w:tab/>
      </w:r>
      <w:r w:rsidR="00F10E2C">
        <w:rPr>
          <w:rFonts w:asciiTheme="minorHAnsi" w:hAnsiTheme="minorHAnsi" w:cs="Arial"/>
          <w:b w:val="0"/>
          <w:bCs w:val="0"/>
          <w:sz w:val="22"/>
          <w:szCs w:val="22"/>
          <w:u w:val="none"/>
        </w:rPr>
        <w:t>Pupil</w:t>
      </w:r>
      <w:r w:rsidRPr="00CD2ADD">
        <w:rPr>
          <w:rFonts w:asciiTheme="minorHAnsi" w:hAnsiTheme="minorHAnsi" w:cs="Arial"/>
          <w:b w:val="0"/>
          <w:bCs w:val="0"/>
          <w:sz w:val="22"/>
          <w:szCs w:val="22"/>
          <w:u w:val="none"/>
        </w:rPr>
        <w:t>s, families and staff with different religions or beliefs</w:t>
      </w: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w:t>
      </w:r>
      <w:r w:rsidRPr="00CD2ADD">
        <w:rPr>
          <w:rFonts w:asciiTheme="minorHAnsi" w:hAnsiTheme="minorHAnsi" w:cs="Arial"/>
          <w:b w:val="0"/>
          <w:bCs w:val="0"/>
          <w:sz w:val="22"/>
          <w:szCs w:val="22"/>
          <w:u w:val="none"/>
        </w:rPr>
        <w:tab/>
        <w:t xml:space="preserve">All minority ethnic groups including travellers, refugees and asylum seekers </w:t>
      </w: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w:t>
      </w:r>
      <w:r w:rsidRPr="00CD2ADD">
        <w:rPr>
          <w:rFonts w:asciiTheme="minorHAnsi" w:hAnsiTheme="minorHAnsi" w:cs="Arial"/>
          <w:b w:val="0"/>
          <w:bCs w:val="0"/>
          <w:sz w:val="22"/>
          <w:szCs w:val="22"/>
          <w:u w:val="none"/>
        </w:rPr>
        <w:tab/>
      </w:r>
      <w:r w:rsidR="00F10E2C">
        <w:rPr>
          <w:rFonts w:asciiTheme="minorHAnsi" w:hAnsiTheme="minorHAnsi" w:cs="Arial"/>
          <w:b w:val="0"/>
          <w:bCs w:val="0"/>
          <w:sz w:val="22"/>
          <w:szCs w:val="22"/>
          <w:u w:val="none"/>
        </w:rPr>
        <w:t>Pupil</w:t>
      </w:r>
      <w:r w:rsidRPr="00CD2ADD">
        <w:rPr>
          <w:rFonts w:asciiTheme="minorHAnsi" w:hAnsiTheme="minorHAnsi" w:cs="Arial"/>
          <w:b w:val="0"/>
          <w:bCs w:val="0"/>
          <w:sz w:val="22"/>
          <w:szCs w:val="22"/>
          <w:u w:val="none"/>
        </w:rPr>
        <w:t>s and others with special educational needs</w:t>
      </w: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w:t>
      </w:r>
      <w:r w:rsidRPr="00CD2ADD">
        <w:rPr>
          <w:rFonts w:asciiTheme="minorHAnsi" w:hAnsiTheme="minorHAnsi" w:cs="Arial"/>
          <w:b w:val="0"/>
          <w:bCs w:val="0"/>
          <w:sz w:val="22"/>
          <w:szCs w:val="22"/>
          <w:u w:val="none"/>
        </w:rPr>
        <w:tab/>
      </w:r>
      <w:r w:rsidR="00F10E2C">
        <w:rPr>
          <w:rFonts w:asciiTheme="minorHAnsi" w:hAnsiTheme="minorHAnsi" w:cs="Arial"/>
          <w:b w:val="0"/>
          <w:bCs w:val="0"/>
          <w:sz w:val="22"/>
          <w:szCs w:val="22"/>
          <w:u w:val="none"/>
        </w:rPr>
        <w:t>Pupil</w:t>
      </w:r>
      <w:r w:rsidRPr="00CD2ADD">
        <w:rPr>
          <w:rFonts w:asciiTheme="minorHAnsi" w:hAnsiTheme="minorHAnsi" w:cs="Arial"/>
          <w:b w:val="0"/>
          <w:bCs w:val="0"/>
          <w:sz w:val="22"/>
          <w:szCs w:val="22"/>
          <w:u w:val="none"/>
        </w:rPr>
        <w:t>s, staff and others with a range of disabilities</w:t>
      </w: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w:t>
      </w:r>
      <w:r w:rsidRPr="00CD2ADD">
        <w:rPr>
          <w:rFonts w:asciiTheme="minorHAnsi" w:hAnsiTheme="minorHAnsi" w:cs="Arial"/>
          <w:b w:val="0"/>
          <w:bCs w:val="0"/>
          <w:sz w:val="22"/>
          <w:szCs w:val="22"/>
          <w:u w:val="none"/>
        </w:rPr>
        <w:tab/>
        <w:t>Children looked after and their carers</w:t>
      </w: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w:t>
      </w:r>
      <w:r w:rsidRPr="00CD2ADD">
        <w:rPr>
          <w:rFonts w:asciiTheme="minorHAnsi" w:hAnsiTheme="minorHAnsi" w:cs="Arial"/>
          <w:b w:val="0"/>
          <w:bCs w:val="0"/>
          <w:sz w:val="22"/>
          <w:szCs w:val="22"/>
          <w:u w:val="none"/>
        </w:rPr>
        <w:tab/>
      </w:r>
      <w:r w:rsidR="00F10E2C">
        <w:rPr>
          <w:rFonts w:asciiTheme="minorHAnsi" w:hAnsiTheme="minorHAnsi" w:cs="Arial"/>
          <w:b w:val="0"/>
          <w:bCs w:val="0"/>
          <w:sz w:val="22"/>
          <w:szCs w:val="22"/>
          <w:u w:val="none"/>
        </w:rPr>
        <w:t>Pupil</w:t>
      </w:r>
      <w:r w:rsidR="00E6048F" w:rsidRPr="00CD2ADD">
        <w:rPr>
          <w:rFonts w:asciiTheme="minorHAnsi" w:hAnsiTheme="minorHAnsi" w:cs="Arial"/>
          <w:b w:val="0"/>
          <w:bCs w:val="0"/>
          <w:sz w:val="22"/>
          <w:szCs w:val="22"/>
          <w:u w:val="none"/>
        </w:rPr>
        <w:t>s and</w:t>
      </w:r>
      <w:r w:rsidRPr="00CD2ADD">
        <w:rPr>
          <w:rFonts w:asciiTheme="minorHAnsi" w:hAnsiTheme="minorHAnsi" w:cs="Arial"/>
          <w:b w:val="0"/>
          <w:bCs w:val="0"/>
          <w:sz w:val="22"/>
          <w:szCs w:val="22"/>
          <w:u w:val="none"/>
        </w:rPr>
        <w:t xml:space="preserve"> staff who are gay or lesbian</w:t>
      </w: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w:t>
      </w:r>
      <w:r w:rsidRPr="00CD2ADD">
        <w:rPr>
          <w:rFonts w:asciiTheme="minorHAnsi" w:hAnsiTheme="minorHAnsi" w:cs="Arial"/>
          <w:b w:val="0"/>
          <w:bCs w:val="0"/>
          <w:sz w:val="22"/>
          <w:szCs w:val="22"/>
          <w:u w:val="none"/>
        </w:rPr>
        <w:tab/>
      </w:r>
      <w:r w:rsidR="00F10E2C">
        <w:rPr>
          <w:rFonts w:asciiTheme="minorHAnsi" w:hAnsiTheme="minorHAnsi" w:cs="Arial"/>
          <w:b w:val="0"/>
          <w:bCs w:val="0"/>
          <w:sz w:val="22"/>
          <w:szCs w:val="22"/>
          <w:u w:val="none"/>
        </w:rPr>
        <w:t>S</w:t>
      </w:r>
      <w:r w:rsidRPr="00CD2ADD">
        <w:rPr>
          <w:rFonts w:asciiTheme="minorHAnsi" w:hAnsiTheme="minorHAnsi" w:cs="Arial"/>
          <w:b w:val="0"/>
          <w:bCs w:val="0"/>
          <w:sz w:val="22"/>
          <w:szCs w:val="22"/>
          <w:u w:val="none"/>
        </w:rPr>
        <w:t>taff who are pregnant or have just given birth</w:t>
      </w: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lastRenderedPageBreak/>
        <w:t>•</w:t>
      </w:r>
      <w:r w:rsidRPr="00CD2ADD">
        <w:rPr>
          <w:rFonts w:asciiTheme="minorHAnsi" w:hAnsiTheme="minorHAnsi" w:cs="Arial"/>
          <w:b w:val="0"/>
          <w:bCs w:val="0"/>
          <w:sz w:val="22"/>
          <w:szCs w:val="22"/>
          <w:u w:val="none"/>
        </w:rPr>
        <w:tab/>
      </w:r>
      <w:r w:rsidR="00F10E2C">
        <w:rPr>
          <w:rFonts w:asciiTheme="minorHAnsi" w:hAnsiTheme="minorHAnsi" w:cs="Arial"/>
          <w:b w:val="0"/>
          <w:bCs w:val="0"/>
          <w:sz w:val="22"/>
          <w:szCs w:val="22"/>
          <w:u w:val="none"/>
        </w:rPr>
        <w:t>Pupil</w:t>
      </w:r>
      <w:r w:rsidRPr="00CD2ADD">
        <w:rPr>
          <w:rFonts w:asciiTheme="minorHAnsi" w:hAnsiTheme="minorHAnsi" w:cs="Arial"/>
          <w:b w:val="0"/>
          <w:bCs w:val="0"/>
          <w:sz w:val="22"/>
          <w:szCs w:val="22"/>
          <w:u w:val="none"/>
        </w:rPr>
        <w:t xml:space="preserve">s and staff who are undergoing, have undergone or are proposing to undergo a process (or part of a process) of reassigning their sex. </w:t>
      </w:r>
    </w:p>
    <w:p w:rsidR="00CD2ADD" w:rsidRPr="00CD2ADD" w:rsidRDefault="00CD2ADD" w:rsidP="00CD2ADD">
      <w:pPr>
        <w:pStyle w:val="Title"/>
        <w:jc w:val="left"/>
        <w:rPr>
          <w:rFonts w:asciiTheme="minorHAnsi" w:hAnsiTheme="minorHAnsi" w:cs="Arial"/>
          <w:b w:val="0"/>
          <w:bCs w:val="0"/>
          <w:sz w:val="22"/>
          <w:szCs w:val="22"/>
          <w:u w:val="none"/>
        </w:rPr>
      </w:pPr>
    </w:p>
    <w:p w:rsidR="00CD2ADD" w:rsidRPr="00CD2ADD" w:rsidRDefault="00CD2ADD" w:rsidP="00CD2ADD">
      <w:pPr>
        <w:pStyle w:val="Title"/>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 xml:space="preserve">The extent to which all </w:t>
      </w:r>
      <w:r w:rsidR="00F10E2C">
        <w:rPr>
          <w:rFonts w:asciiTheme="minorHAnsi" w:hAnsiTheme="minorHAnsi" w:cs="Arial"/>
          <w:b w:val="0"/>
          <w:bCs w:val="0"/>
          <w:sz w:val="22"/>
          <w:szCs w:val="22"/>
          <w:u w:val="none"/>
        </w:rPr>
        <w:t>pupil</w:t>
      </w:r>
      <w:r w:rsidRPr="00CD2ADD">
        <w:rPr>
          <w:rFonts w:asciiTheme="minorHAnsi" w:hAnsiTheme="minorHAnsi" w:cs="Arial"/>
          <w:b w:val="0"/>
          <w:bCs w:val="0"/>
          <w:sz w:val="22"/>
          <w:szCs w:val="22"/>
          <w:u w:val="none"/>
        </w:rPr>
        <w:t xml:space="preserve">s prosper is indicated by an analysis of the standards particular groups of </w:t>
      </w:r>
      <w:r w:rsidR="00F10E2C">
        <w:rPr>
          <w:rFonts w:asciiTheme="minorHAnsi" w:hAnsiTheme="minorHAnsi" w:cs="Arial"/>
          <w:b w:val="0"/>
          <w:bCs w:val="0"/>
          <w:sz w:val="22"/>
          <w:szCs w:val="22"/>
          <w:u w:val="none"/>
        </w:rPr>
        <w:t>pupil</w:t>
      </w:r>
      <w:r w:rsidRPr="00CD2ADD">
        <w:rPr>
          <w:rFonts w:asciiTheme="minorHAnsi" w:hAnsiTheme="minorHAnsi" w:cs="Arial"/>
          <w:b w:val="0"/>
          <w:bCs w:val="0"/>
          <w:sz w:val="22"/>
          <w:szCs w:val="22"/>
          <w:u w:val="none"/>
        </w:rPr>
        <w:t xml:space="preserve">s achieve and a measure of the progress they make.  Exam performance is analysed by sub-group, using data published by </w:t>
      </w:r>
      <w:r>
        <w:rPr>
          <w:rFonts w:asciiTheme="minorHAnsi" w:hAnsiTheme="minorHAnsi" w:cs="Arial"/>
          <w:b w:val="0"/>
          <w:bCs w:val="0"/>
          <w:sz w:val="22"/>
          <w:szCs w:val="22"/>
          <w:u w:val="none"/>
        </w:rPr>
        <w:t>Reading Borough</w:t>
      </w:r>
      <w:r w:rsidRPr="00CD2ADD">
        <w:rPr>
          <w:rFonts w:asciiTheme="minorHAnsi" w:hAnsiTheme="minorHAnsi" w:cs="Arial"/>
          <w:b w:val="0"/>
          <w:bCs w:val="0"/>
          <w:sz w:val="22"/>
          <w:szCs w:val="22"/>
          <w:u w:val="none"/>
        </w:rPr>
        <w:t xml:space="preserve"> Council and </w:t>
      </w:r>
      <w:r w:rsidR="001F09C7">
        <w:rPr>
          <w:rFonts w:asciiTheme="minorHAnsi" w:hAnsiTheme="minorHAnsi" w:cs="Arial"/>
          <w:b w:val="0"/>
          <w:bCs w:val="0"/>
          <w:sz w:val="22"/>
          <w:szCs w:val="22"/>
          <w:u w:val="none"/>
        </w:rPr>
        <w:t>ASP</w:t>
      </w:r>
      <w:r w:rsidRPr="00CD2ADD">
        <w:rPr>
          <w:rFonts w:asciiTheme="minorHAnsi" w:hAnsiTheme="minorHAnsi" w:cs="Arial"/>
          <w:b w:val="0"/>
          <w:bCs w:val="0"/>
          <w:sz w:val="22"/>
          <w:szCs w:val="22"/>
          <w:u w:val="none"/>
        </w:rPr>
        <w:t xml:space="preserve">, by </w:t>
      </w:r>
      <w:r w:rsidR="00F10E2C">
        <w:rPr>
          <w:rFonts w:asciiTheme="minorHAnsi" w:hAnsiTheme="minorHAnsi" w:cs="Arial"/>
          <w:b w:val="0"/>
          <w:bCs w:val="0"/>
          <w:sz w:val="22"/>
          <w:szCs w:val="22"/>
          <w:u w:val="none"/>
        </w:rPr>
        <w:t xml:space="preserve">Phase Leaders </w:t>
      </w:r>
      <w:r w:rsidRPr="00CD2ADD">
        <w:rPr>
          <w:rFonts w:asciiTheme="minorHAnsi" w:hAnsiTheme="minorHAnsi" w:cs="Arial"/>
          <w:b w:val="0"/>
          <w:bCs w:val="0"/>
          <w:sz w:val="22"/>
          <w:szCs w:val="22"/>
          <w:u w:val="none"/>
        </w:rPr>
        <w:t>and the Leadership Team.  It is reported in reports to Governors and in the school Self Evaluation Form</w:t>
      </w:r>
      <w:r w:rsidR="001F09C7">
        <w:rPr>
          <w:rFonts w:asciiTheme="minorHAnsi" w:hAnsiTheme="minorHAnsi" w:cs="Arial"/>
          <w:b w:val="0"/>
          <w:bCs w:val="0"/>
          <w:sz w:val="22"/>
          <w:szCs w:val="22"/>
          <w:u w:val="none"/>
        </w:rPr>
        <w:t xml:space="preserve"> and Local Authority Primary School Profile</w:t>
      </w:r>
      <w:r w:rsidRPr="00CD2ADD">
        <w:rPr>
          <w:rFonts w:asciiTheme="minorHAnsi" w:hAnsiTheme="minorHAnsi" w:cs="Arial"/>
          <w:b w:val="0"/>
          <w:bCs w:val="0"/>
          <w:sz w:val="22"/>
          <w:szCs w:val="22"/>
          <w:u w:val="none"/>
        </w:rPr>
        <w:t>.</w:t>
      </w:r>
    </w:p>
    <w:p w:rsidR="00CD2ADD" w:rsidRPr="00CD2ADD" w:rsidRDefault="00CD2ADD" w:rsidP="00CD2ADD">
      <w:pPr>
        <w:pStyle w:val="Title"/>
        <w:jc w:val="left"/>
        <w:rPr>
          <w:rFonts w:asciiTheme="minorHAnsi" w:hAnsiTheme="minorHAnsi" w:cs="Arial"/>
          <w:b w:val="0"/>
          <w:bCs w:val="0"/>
          <w:sz w:val="22"/>
          <w:szCs w:val="22"/>
          <w:u w:val="none"/>
        </w:rPr>
      </w:pPr>
    </w:p>
    <w:p w:rsidR="00CD2ADD" w:rsidRPr="00CD2ADD" w:rsidRDefault="00CD2ADD" w:rsidP="00CD2ADD">
      <w:pPr>
        <w:pStyle w:val="Title"/>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The School has identified the following issues that may be barriers to effective learning and successful working at the school:</w:t>
      </w: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w:t>
      </w:r>
      <w:r w:rsidRPr="00CD2ADD">
        <w:rPr>
          <w:rFonts w:asciiTheme="minorHAnsi" w:hAnsiTheme="minorHAnsi" w:cs="Arial"/>
          <w:b w:val="0"/>
          <w:bCs w:val="0"/>
          <w:sz w:val="22"/>
          <w:szCs w:val="22"/>
          <w:u w:val="none"/>
        </w:rPr>
        <w:tab/>
        <w:t xml:space="preserve">Low </w:t>
      </w:r>
      <w:r w:rsidR="00E6048F" w:rsidRPr="00CD2ADD">
        <w:rPr>
          <w:rFonts w:asciiTheme="minorHAnsi" w:hAnsiTheme="minorHAnsi" w:cs="Arial"/>
          <w:b w:val="0"/>
          <w:bCs w:val="0"/>
          <w:sz w:val="22"/>
          <w:szCs w:val="22"/>
          <w:u w:val="none"/>
        </w:rPr>
        <w:t>self-esteem</w:t>
      </w:r>
      <w:r w:rsidRPr="00CD2ADD">
        <w:rPr>
          <w:rFonts w:asciiTheme="minorHAnsi" w:hAnsiTheme="minorHAnsi" w:cs="Arial"/>
          <w:b w:val="0"/>
          <w:bCs w:val="0"/>
          <w:sz w:val="22"/>
          <w:szCs w:val="22"/>
          <w:u w:val="none"/>
        </w:rPr>
        <w:t>, low expectations and peer group pressure</w:t>
      </w: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w:t>
      </w:r>
      <w:r w:rsidRPr="00CD2ADD">
        <w:rPr>
          <w:rFonts w:asciiTheme="minorHAnsi" w:hAnsiTheme="minorHAnsi" w:cs="Arial"/>
          <w:b w:val="0"/>
          <w:bCs w:val="0"/>
          <w:sz w:val="22"/>
          <w:szCs w:val="22"/>
          <w:u w:val="none"/>
        </w:rPr>
        <w:tab/>
        <w:t>Experience of bullying, harassment or social exclusion</w:t>
      </w: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w:t>
      </w:r>
      <w:r w:rsidRPr="00CD2ADD">
        <w:rPr>
          <w:rFonts w:asciiTheme="minorHAnsi" w:hAnsiTheme="minorHAnsi" w:cs="Arial"/>
          <w:b w:val="0"/>
          <w:bCs w:val="0"/>
          <w:sz w:val="22"/>
          <w:szCs w:val="22"/>
          <w:u w:val="none"/>
        </w:rPr>
        <w:tab/>
        <w:t>Low income leading to difficulty in participating in some aspects of school life and no adequate home study space</w:t>
      </w: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w:t>
      </w:r>
      <w:r w:rsidRPr="00CD2ADD">
        <w:rPr>
          <w:rFonts w:asciiTheme="minorHAnsi" w:hAnsiTheme="minorHAnsi" w:cs="Arial"/>
          <w:b w:val="0"/>
          <w:bCs w:val="0"/>
          <w:sz w:val="22"/>
          <w:szCs w:val="22"/>
          <w:u w:val="none"/>
        </w:rPr>
        <w:tab/>
        <w:t>Low parental support or different parental expectations</w:t>
      </w: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w:t>
      </w:r>
      <w:r w:rsidRPr="00CD2ADD">
        <w:rPr>
          <w:rFonts w:asciiTheme="minorHAnsi" w:hAnsiTheme="minorHAnsi" w:cs="Arial"/>
          <w:b w:val="0"/>
          <w:bCs w:val="0"/>
          <w:sz w:val="22"/>
          <w:szCs w:val="22"/>
          <w:u w:val="none"/>
        </w:rPr>
        <w:tab/>
        <w:t>Frequent moves and lack of stability in life leading to time out of school or low attendance</w:t>
      </w: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w:t>
      </w:r>
      <w:r w:rsidRPr="00CD2ADD">
        <w:rPr>
          <w:rFonts w:asciiTheme="minorHAnsi" w:hAnsiTheme="minorHAnsi" w:cs="Arial"/>
          <w:b w:val="0"/>
          <w:bCs w:val="0"/>
          <w:sz w:val="22"/>
          <w:szCs w:val="22"/>
          <w:u w:val="none"/>
        </w:rPr>
        <w:tab/>
        <w:t>Lack of help with emotional, mental &amp; physical well-being and poor behaviour including exclusions</w:t>
      </w: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w:t>
      </w:r>
      <w:r w:rsidRPr="00CD2ADD">
        <w:rPr>
          <w:rFonts w:asciiTheme="minorHAnsi" w:hAnsiTheme="minorHAnsi" w:cs="Arial"/>
          <w:b w:val="0"/>
          <w:bCs w:val="0"/>
          <w:sz w:val="22"/>
          <w:szCs w:val="22"/>
          <w:u w:val="none"/>
        </w:rPr>
        <w:tab/>
        <w:t>Language difficulties</w:t>
      </w: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w:t>
      </w:r>
      <w:r w:rsidRPr="00CD2ADD">
        <w:rPr>
          <w:rFonts w:asciiTheme="minorHAnsi" w:hAnsiTheme="minorHAnsi" w:cs="Arial"/>
          <w:b w:val="0"/>
          <w:bCs w:val="0"/>
          <w:sz w:val="22"/>
          <w:szCs w:val="22"/>
          <w:u w:val="none"/>
        </w:rPr>
        <w:tab/>
        <w:t>Special Educational Needs</w:t>
      </w: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w:t>
      </w:r>
      <w:r w:rsidRPr="00CD2ADD">
        <w:rPr>
          <w:rFonts w:asciiTheme="minorHAnsi" w:hAnsiTheme="minorHAnsi" w:cs="Arial"/>
          <w:b w:val="0"/>
          <w:bCs w:val="0"/>
          <w:sz w:val="22"/>
          <w:szCs w:val="22"/>
          <w:u w:val="none"/>
        </w:rPr>
        <w:tab/>
        <w:t>Lack of physical access to school facilities or services</w:t>
      </w: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w:t>
      </w:r>
      <w:r w:rsidRPr="00CD2ADD">
        <w:rPr>
          <w:rFonts w:asciiTheme="minorHAnsi" w:hAnsiTheme="minorHAnsi" w:cs="Arial"/>
          <w:b w:val="0"/>
          <w:bCs w:val="0"/>
          <w:sz w:val="22"/>
          <w:szCs w:val="22"/>
          <w:u w:val="none"/>
        </w:rPr>
        <w:tab/>
        <w:t xml:space="preserve">Inappropriate curriculum </w:t>
      </w:r>
    </w:p>
    <w:p w:rsidR="00CD2ADD" w:rsidRPr="00CD2ADD" w:rsidRDefault="00CD2ADD" w:rsidP="00CD2ADD">
      <w:pPr>
        <w:pStyle w:val="Title"/>
        <w:ind w:left="851" w:hanging="284"/>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w:t>
      </w:r>
      <w:r w:rsidRPr="00CD2ADD">
        <w:rPr>
          <w:rFonts w:asciiTheme="minorHAnsi" w:hAnsiTheme="minorHAnsi" w:cs="Arial"/>
          <w:b w:val="0"/>
          <w:bCs w:val="0"/>
          <w:sz w:val="22"/>
          <w:szCs w:val="22"/>
          <w:u w:val="none"/>
        </w:rPr>
        <w:tab/>
        <w:t>Recruitment, management and development of staff and governors</w:t>
      </w:r>
    </w:p>
    <w:p w:rsidR="00CD2ADD" w:rsidRPr="00CD2ADD" w:rsidRDefault="00CD2ADD" w:rsidP="00CD2ADD">
      <w:pPr>
        <w:pStyle w:val="Title"/>
        <w:ind w:left="851" w:hanging="284"/>
        <w:jc w:val="left"/>
        <w:rPr>
          <w:rFonts w:asciiTheme="minorHAnsi" w:hAnsiTheme="minorHAnsi" w:cs="Arial"/>
          <w:b w:val="0"/>
          <w:bCs w:val="0"/>
          <w:sz w:val="22"/>
          <w:szCs w:val="22"/>
          <w:u w:val="none"/>
        </w:rPr>
      </w:pPr>
    </w:p>
    <w:p w:rsidR="00CD2ADD" w:rsidRPr="00CD2ADD" w:rsidRDefault="00CD2ADD" w:rsidP="00CD2ADD">
      <w:pPr>
        <w:pStyle w:val="Title"/>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 xml:space="preserve">Through the manner in which it exercises its functions, </w:t>
      </w:r>
      <w:r>
        <w:rPr>
          <w:rFonts w:asciiTheme="minorHAnsi" w:hAnsiTheme="minorHAnsi" w:cs="Arial"/>
          <w:b w:val="0"/>
          <w:bCs w:val="0"/>
          <w:sz w:val="22"/>
          <w:szCs w:val="22"/>
          <w:u w:val="none"/>
        </w:rPr>
        <w:t>The Heights</w:t>
      </w:r>
      <w:r w:rsidRPr="00CD2ADD">
        <w:rPr>
          <w:rFonts w:asciiTheme="minorHAnsi" w:hAnsiTheme="minorHAnsi" w:cs="Arial"/>
          <w:b w:val="0"/>
          <w:bCs w:val="0"/>
          <w:sz w:val="22"/>
          <w:szCs w:val="22"/>
          <w:u w:val="none"/>
        </w:rPr>
        <w:t xml:space="preserve"> </w:t>
      </w:r>
      <w:r>
        <w:rPr>
          <w:rFonts w:asciiTheme="minorHAnsi" w:hAnsiTheme="minorHAnsi" w:cs="Arial"/>
          <w:b w:val="0"/>
          <w:bCs w:val="0"/>
          <w:sz w:val="22"/>
          <w:szCs w:val="22"/>
          <w:u w:val="none"/>
        </w:rPr>
        <w:t xml:space="preserve">Primary </w:t>
      </w:r>
      <w:r w:rsidRPr="00CD2ADD">
        <w:rPr>
          <w:rFonts w:asciiTheme="minorHAnsi" w:hAnsiTheme="minorHAnsi" w:cs="Arial"/>
          <w:b w:val="0"/>
          <w:bCs w:val="0"/>
          <w:sz w:val="22"/>
          <w:szCs w:val="22"/>
          <w:u w:val="none"/>
        </w:rPr>
        <w:t>School endeavours to tackle the above barriers.</w:t>
      </w:r>
    </w:p>
    <w:p w:rsidR="00CD2ADD" w:rsidRPr="00CD2ADD" w:rsidRDefault="00CD2ADD" w:rsidP="00CD2ADD">
      <w:pPr>
        <w:pStyle w:val="Title"/>
        <w:jc w:val="left"/>
        <w:rPr>
          <w:rFonts w:asciiTheme="minorHAnsi" w:hAnsiTheme="minorHAnsi" w:cs="Arial"/>
          <w:b w:val="0"/>
          <w:bCs w:val="0"/>
          <w:sz w:val="22"/>
          <w:szCs w:val="22"/>
          <w:u w:val="none"/>
        </w:rPr>
      </w:pPr>
    </w:p>
    <w:p w:rsidR="00CD2ADD" w:rsidRPr="00CD2ADD" w:rsidRDefault="00CD2ADD" w:rsidP="00CD2ADD">
      <w:pPr>
        <w:pStyle w:val="Title"/>
        <w:jc w:val="left"/>
        <w:rPr>
          <w:rFonts w:asciiTheme="minorHAnsi" w:hAnsiTheme="minorHAnsi" w:cs="Arial"/>
          <w:bCs w:val="0"/>
          <w:sz w:val="22"/>
          <w:szCs w:val="22"/>
          <w:u w:val="none"/>
        </w:rPr>
      </w:pPr>
      <w:r w:rsidRPr="00CD2ADD">
        <w:rPr>
          <w:rFonts w:asciiTheme="minorHAnsi" w:hAnsiTheme="minorHAnsi" w:cs="Arial"/>
          <w:bCs w:val="0"/>
          <w:sz w:val="22"/>
          <w:szCs w:val="22"/>
          <w:u w:val="none"/>
        </w:rPr>
        <w:t>Development of The Heights’ Equality Duty:</w:t>
      </w:r>
    </w:p>
    <w:p w:rsidR="00CD2ADD" w:rsidRPr="00CD2ADD" w:rsidRDefault="00CD2ADD" w:rsidP="00CD2ADD">
      <w:pPr>
        <w:pStyle w:val="Title"/>
        <w:jc w:val="left"/>
        <w:rPr>
          <w:rFonts w:asciiTheme="minorHAnsi" w:hAnsiTheme="minorHAnsi" w:cs="Arial"/>
          <w:b w:val="0"/>
          <w:bCs w:val="0"/>
          <w:sz w:val="22"/>
          <w:szCs w:val="22"/>
          <w:u w:val="none"/>
        </w:rPr>
      </w:pPr>
      <w:r>
        <w:rPr>
          <w:rFonts w:asciiTheme="minorHAnsi" w:hAnsiTheme="minorHAnsi" w:cs="Arial"/>
          <w:b w:val="0"/>
          <w:bCs w:val="0"/>
          <w:sz w:val="22"/>
          <w:szCs w:val="22"/>
          <w:u w:val="none"/>
        </w:rPr>
        <w:t>The Heights</w:t>
      </w:r>
      <w:r w:rsidRPr="00CD2ADD">
        <w:rPr>
          <w:rFonts w:asciiTheme="minorHAnsi" w:hAnsiTheme="minorHAnsi" w:cs="Arial"/>
          <w:b w:val="0"/>
          <w:bCs w:val="0"/>
          <w:sz w:val="22"/>
          <w:szCs w:val="22"/>
          <w:u w:val="none"/>
        </w:rPr>
        <w:t xml:space="preserve">’ </w:t>
      </w:r>
      <w:r>
        <w:rPr>
          <w:rFonts w:asciiTheme="minorHAnsi" w:hAnsiTheme="minorHAnsi" w:cs="Arial"/>
          <w:b w:val="0"/>
          <w:bCs w:val="0"/>
          <w:sz w:val="22"/>
          <w:szCs w:val="22"/>
          <w:u w:val="none"/>
        </w:rPr>
        <w:t xml:space="preserve">Primary </w:t>
      </w:r>
      <w:r w:rsidRPr="00CD2ADD">
        <w:rPr>
          <w:rFonts w:asciiTheme="minorHAnsi" w:hAnsiTheme="minorHAnsi" w:cs="Arial"/>
          <w:b w:val="0"/>
          <w:bCs w:val="0"/>
          <w:sz w:val="22"/>
          <w:szCs w:val="22"/>
          <w:u w:val="none"/>
        </w:rPr>
        <w:t xml:space="preserve">School, acting through its Governing Body, its </w:t>
      </w:r>
      <w:proofErr w:type="spellStart"/>
      <w:r w:rsidRPr="00CD2ADD">
        <w:rPr>
          <w:rFonts w:asciiTheme="minorHAnsi" w:hAnsiTheme="minorHAnsi" w:cs="Arial"/>
          <w:b w:val="0"/>
          <w:bCs w:val="0"/>
          <w:sz w:val="22"/>
          <w:szCs w:val="22"/>
          <w:u w:val="none"/>
        </w:rPr>
        <w:t>Headteacher</w:t>
      </w:r>
      <w:proofErr w:type="spellEnd"/>
      <w:r w:rsidRPr="00CD2ADD">
        <w:rPr>
          <w:rFonts w:asciiTheme="minorHAnsi" w:hAnsiTheme="minorHAnsi" w:cs="Arial"/>
          <w:b w:val="0"/>
          <w:bCs w:val="0"/>
          <w:sz w:val="22"/>
          <w:szCs w:val="22"/>
          <w:u w:val="none"/>
        </w:rPr>
        <w:t xml:space="preserve">, staff, </w:t>
      </w:r>
      <w:r w:rsidR="00F10E2C">
        <w:rPr>
          <w:rFonts w:asciiTheme="minorHAnsi" w:hAnsiTheme="minorHAnsi" w:cs="Arial"/>
          <w:b w:val="0"/>
          <w:bCs w:val="0"/>
          <w:sz w:val="22"/>
          <w:szCs w:val="22"/>
          <w:u w:val="none"/>
        </w:rPr>
        <w:t>pupil</w:t>
      </w:r>
      <w:r w:rsidRPr="00CD2ADD">
        <w:rPr>
          <w:rFonts w:asciiTheme="minorHAnsi" w:hAnsiTheme="minorHAnsi" w:cs="Arial"/>
          <w:b w:val="0"/>
          <w:bCs w:val="0"/>
          <w:sz w:val="22"/>
          <w:szCs w:val="22"/>
          <w:u w:val="none"/>
        </w:rPr>
        <w:t xml:space="preserve">s and associated third parties is committed to playing its part in making society fairer by not only tackling and eliminating unlawful discrimination but also by advancing equality of opportunity to those connected to the exercise of the School’s functions and by fostering good relations between all who are connected with the School.  The School accepts that it is incumbent upon it to examine its policies and the outcome of its policies and practices to guard against disadvantaging any section of its community.   </w:t>
      </w:r>
    </w:p>
    <w:p w:rsidR="00CD2ADD" w:rsidRPr="00CD2ADD" w:rsidRDefault="00CD2ADD" w:rsidP="00CD2ADD">
      <w:pPr>
        <w:pStyle w:val="Title"/>
        <w:jc w:val="left"/>
        <w:rPr>
          <w:rFonts w:asciiTheme="minorHAnsi" w:hAnsiTheme="minorHAnsi" w:cs="Arial"/>
          <w:b w:val="0"/>
          <w:bCs w:val="0"/>
          <w:sz w:val="22"/>
          <w:szCs w:val="22"/>
          <w:u w:val="none"/>
        </w:rPr>
      </w:pPr>
    </w:p>
    <w:p w:rsidR="00CD2ADD" w:rsidRPr="00CD2ADD" w:rsidRDefault="00CD2ADD" w:rsidP="00CD2ADD">
      <w:pPr>
        <w:pStyle w:val="Title"/>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 xml:space="preserve">The School appreciates that this is a continuing and developing Duty.  In addition to the three aims of the Duty, there are now specific duties in force which provide further criteria and guidance for the School, in meeting the Duty.  There is also a statutory Code of Practice (“the Code”) on the Equality Duty (which can be viewed at </w:t>
      </w:r>
      <w:proofErr w:type="gramStart"/>
      <w:r w:rsidRPr="00CD2ADD">
        <w:rPr>
          <w:rFonts w:asciiTheme="minorHAnsi" w:hAnsiTheme="minorHAnsi" w:cs="Arial"/>
          <w:b w:val="0"/>
          <w:bCs w:val="0"/>
          <w:sz w:val="22"/>
          <w:szCs w:val="22"/>
          <w:u w:val="none"/>
        </w:rPr>
        <w:t>http://www.equalityhumanrights.com/uploaded_files/EqualityAct/employercode.pdf )</w:t>
      </w:r>
      <w:proofErr w:type="gramEnd"/>
      <w:r w:rsidRPr="00CD2ADD">
        <w:rPr>
          <w:rFonts w:asciiTheme="minorHAnsi" w:hAnsiTheme="minorHAnsi" w:cs="Arial"/>
          <w:b w:val="0"/>
          <w:bCs w:val="0"/>
          <w:sz w:val="22"/>
          <w:szCs w:val="22"/>
          <w:u w:val="none"/>
        </w:rPr>
        <w:t xml:space="preserve"> which provides invaluable information.  The specific duties require the School to publish annually information relating to </w:t>
      </w:r>
      <w:r w:rsidR="00F10E2C">
        <w:rPr>
          <w:rFonts w:asciiTheme="minorHAnsi" w:hAnsiTheme="minorHAnsi" w:cs="Arial"/>
          <w:b w:val="0"/>
          <w:bCs w:val="0"/>
          <w:sz w:val="22"/>
          <w:szCs w:val="22"/>
          <w:u w:val="none"/>
        </w:rPr>
        <w:t>pupil</w:t>
      </w:r>
      <w:r w:rsidRPr="00CD2ADD">
        <w:rPr>
          <w:rFonts w:asciiTheme="minorHAnsi" w:hAnsiTheme="minorHAnsi" w:cs="Arial"/>
          <w:b w:val="0"/>
          <w:bCs w:val="0"/>
          <w:sz w:val="22"/>
          <w:szCs w:val="22"/>
          <w:u w:val="none"/>
        </w:rPr>
        <w:t>s who share a relevant protected characteristic in order to demonstrate its compliance with the Duty.  The other requirement of the specific duties is to set and publish, at least every four years, specific and measurable equality objectives which are designed to help the School achieve its statutory equality objectives.  Although the School is not required to publish information in relation to its employees, the Duty Action Plan nevertheless includes measurable goals to analyse its workforce and ensure that the aims of the Duty are being complied with to the extent that it is possible.</w:t>
      </w:r>
    </w:p>
    <w:p w:rsidR="00CD2ADD" w:rsidRPr="00CD2ADD" w:rsidRDefault="00CD2ADD" w:rsidP="00CD2ADD">
      <w:pPr>
        <w:pStyle w:val="Title"/>
        <w:jc w:val="left"/>
        <w:rPr>
          <w:rFonts w:asciiTheme="minorHAnsi" w:hAnsiTheme="minorHAnsi" w:cs="Arial"/>
          <w:b w:val="0"/>
          <w:bCs w:val="0"/>
          <w:sz w:val="22"/>
          <w:szCs w:val="22"/>
          <w:u w:val="none"/>
        </w:rPr>
      </w:pPr>
    </w:p>
    <w:p w:rsidR="00CD2ADD" w:rsidRPr="00CD2ADD" w:rsidRDefault="00CD2ADD" w:rsidP="00CD2ADD">
      <w:pPr>
        <w:pStyle w:val="Title"/>
        <w:jc w:val="left"/>
        <w:rPr>
          <w:rFonts w:asciiTheme="minorHAnsi" w:hAnsiTheme="minorHAnsi" w:cs="Arial"/>
          <w:b w:val="0"/>
          <w:bCs w:val="0"/>
          <w:i/>
          <w:sz w:val="22"/>
          <w:szCs w:val="22"/>
          <w:u w:val="none"/>
        </w:rPr>
      </w:pPr>
      <w:r w:rsidRPr="00CD2ADD">
        <w:rPr>
          <w:rFonts w:asciiTheme="minorHAnsi" w:hAnsiTheme="minorHAnsi" w:cs="Arial"/>
          <w:b w:val="0"/>
          <w:bCs w:val="0"/>
          <w:i/>
          <w:sz w:val="22"/>
          <w:szCs w:val="22"/>
          <w:u w:val="none"/>
        </w:rPr>
        <w:lastRenderedPageBreak/>
        <w:t>Overarching Principles for Implementation of the Equality Duty:</w:t>
      </w:r>
    </w:p>
    <w:p w:rsidR="00CD2ADD" w:rsidRPr="00CD2ADD" w:rsidRDefault="00CD2ADD" w:rsidP="00CD2ADD">
      <w:pPr>
        <w:pStyle w:val="Title"/>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 xml:space="preserve">As is demonstrated by the detail set out in the following strategies, policies and proposed action plan, </w:t>
      </w:r>
      <w:r>
        <w:rPr>
          <w:rFonts w:asciiTheme="minorHAnsi" w:hAnsiTheme="minorHAnsi" w:cs="Arial"/>
          <w:b w:val="0"/>
          <w:bCs w:val="0"/>
          <w:sz w:val="22"/>
          <w:szCs w:val="22"/>
          <w:u w:val="none"/>
        </w:rPr>
        <w:t>The Heights</w:t>
      </w:r>
      <w:r w:rsidRPr="00CD2ADD">
        <w:rPr>
          <w:rFonts w:asciiTheme="minorHAnsi" w:hAnsiTheme="minorHAnsi" w:cs="Arial"/>
          <w:b w:val="0"/>
          <w:bCs w:val="0"/>
          <w:sz w:val="22"/>
          <w:szCs w:val="22"/>
          <w:u w:val="none"/>
        </w:rPr>
        <w:t xml:space="preserve"> School realises that this Duty under the Equality Act touches every strand of its functions.  Before looking at how the Duty will be met in practice, we set out in summary the following overarching principles which we consider are essential for the Duty to be fulfilled:</w:t>
      </w:r>
    </w:p>
    <w:p w:rsidR="00CD2ADD" w:rsidRPr="00CD2ADD" w:rsidRDefault="00CD2ADD" w:rsidP="00CD2ADD">
      <w:pPr>
        <w:pStyle w:val="Title"/>
        <w:jc w:val="left"/>
        <w:rPr>
          <w:rFonts w:asciiTheme="minorHAnsi" w:hAnsiTheme="minorHAnsi" w:cs="Arial"/>
          <w:b w:val="0"/>
          <w:bCs w:val="0"/>
          <w:sz w:val="22"/>
          <w:szCs w:val="22"/>
          <w:u w:val="none"/>
        </w:rPr>
      </w:pPr>
    </w:p>
    <w:p w:rsidR="00CD2ADD" w:rsidRPr="00CD2ADD" w:rsidRDefault="00CD2ADD" w:rsidP="00CD2ADD">
      <w:pPr>
        <w:pStyle w:val="Title"/>
        <w:jc w:val="left"/>
        <w:rPr>
          <w:rFonts w:asciiTheme="minorHAnsi" w:hAnsiTheme="minorHAnsi" w:cs="Arial"/>
          <w:b w:val="0"/>
          <w:bCs w:val="0"/>
          <w:i/>
          <w:sz w:val="22"/>
          <w:szCs w:val="22"/>
          <w:u w:val="none"/>
        </w:rPr>
      </w:pPr>
      <w:r w:rsidRPr="00CD2ADD">
        <w:rPr>
          <w:rFonts w:asciiTheme="minorHAnsi" w:hAnsiTheme="minorHAnsi" w:cs="Arial"/>
          <w:b w:val="0"/>
          <w:bCs w:val="0"/>
          <w:i/>
          <w:sz w:val="22"/>
          <w:szCs w:val="22"/>
          <w:u w:val="none"/>
        </w:rPr>
        <w:t>Understanding the characteristics of the Duty:</w:t>
      </w:r>
    </w:p>
    <w:p w:rsidR="00CD2ADD" w:rsidRPr="00CD2ADD" w:rsidRDefault="00CD2ADD" w:rsidP="00CD2ADD">
      <w:pPr>
        <w:pStyle w:val="Title"/>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 xml:space="preserve">The School understands that the Duty is a duty of consideration, not results.  The Duty is for the School, in the performance of its functions to give “due regard” to the goals of eliminating unlawful discrimination, advancing equality of opportunity and fostering good relations as defined in the Act (“the equality goals”).  The School however appreciates that these equality goals are not simply relevant considerations to be considered along with other, often competing, matters.  The goals are described as “needs” and as such, the School understands that the equality goals have an enhanced status as compared to other considerations and it is therefore incumbent on it to formulate policy with an intended course of meeting those goals.  </w:t>
      </w:r>
    </w:p>
    <w:p w:rsidR="00CD2ADD" w:rsidRPr="00CD2ADD" w:rsidRDefault="00CD2ADD" w:rsidP="00CD2ADD">
      <w:pPr>
        <w:pStyle w:val="Title"/>
        <w:jc w:val="left"/>
        <w:rPr>
          <w:rFonts w:asciiTheme="minorHAnsi" w:hAnsiTheme="minorHAnsi" w:cs="Arial"/>
          <w:b w:val="0"/>
          <w:bCs w:val="0"/>
          <w:sz w:val="22"/>
          <w:szCs w:val="22"/>
          <w:u w:val="none"/>
        </w:rPr>
      </w:pPr>
    </w:p>
    <w:p w:rsidR="00CD2ADD" w:rsidRPr="00CD2ADD" w:rsidRDefault="00CD2ADD" w:rsidP="00CD2ADD">
      <w:pPr>
        <w:pStyle w:val="Title"/>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 xml:space="preserve">The School also understands that it is insufficient simply to take the equality goals into account as the requirement is to give them “due regard” and this means that the degree of regard should be proportionate to the circumstances, taking into account the importance of the policy or decision to the achievement of the equality goals and the likely extent of its effects upon the protected groups.  It follows from this that the School will approach the question of equality impact of a particular decision or of formulating/reviewing a particular policy, with rigor and an open mind and will thus obtain sufficient information as to the likely impact of the decision/policy.   The School will conduct a proper assessment of the level of information required depending on the circumstances of the decision/policy being considered/formulated/reviewed.  Where a potential discriminatory impact is identified, a higher level of information will be required and such information may well include information gleaned from consulting with affected groups.  </w:t>
      </w:r>
    </w:p>
    <w:p w:rsidR="00CD2ADD" w:rsidRPr="00CD2ADD" w:rsidRDefault="00CD2ADD" w:rsidP="00CD2ADD">
      <w:pPr>
        <w:pStyle w:val="Title"/>
        <w:jc w:val="left"/>
        <w:rPr>
          <w:rFonts w:asciiTheme="minorHAnsi" w:hAnsiTheme="minorHAnsi" w:cs="Arial"/>
          <w:b w:val="0"/>
          <w:bCs w:val="0"/>
          <w:sz w:val="22"/>
          <w:szCs w:val="22"/>
          <w:u w:val="none"/>
        </w:rPr>
      </w:pPr>
    </w:p>
    <w:p w:rsidR="00CD2ADD" w:rsidRPr="00CD2ADD" w:rsidRDefault="00CD2ADD" w:rsidP="00CD2ADD">
      <w:pPr>
        <w:pStyle w:val="Title"/>
        <w:jc w:val="left"/>
        <w:rPr>
          <w:rFonts w:asciiTheme="minorHAnsi" w:hAnsiTheme="minorHAnsi" w:cs="Arial"/>
          <w:b w:val="0"/>
          <w:bCs w:val="0"/>
          <w:sz w:val="22"/>
          <w:szCs w:val="22"/>
          <w:u w:val="none"/>
        </w:rPr>
      </w:pPr>
      <w:r w:rsidRPr="00CD2ADD">
        <w:rPr>
          <w:rFonts w:asciiTheme="minorHAnsi" w:hAnsiTheme="minorHAnsi" w:cs="Arial"/>
          <w:b w:val="0"/>
          <w:bCs w:val="0"/>
          <w:i/>
          <w:sz w:val="22"/>
          <w:szCs w:val="22"/>
          <w:u w:val="none"/>
        </w:rPr>
        <w:t>Knowledge</w:t>
      </w:r>
      <w:r w:rsidRPr="00CD2ADD">
        <w:rPr>
          <w:rFonts w:asciiTheme="minorHAnsi" w:hAnsiTheme="minorHAnsi" w:cs="Arial"/>
          <w:b w:val="0"/>
          <w:bCs w:val="0"/>
          <w:sz w:val="22"/>
          <w:szCs w:val="22"/>
          <w:u w:val="none"/>
        </w:rPr>
        <w:t>:</w:t>
      </w:r>
    </w:p>
    <w:p w:rsidR="00CD2ADD" w:rsidRPr="00CD2ADD" w:rsidRDefault="00CD2ADD" w:rsidP="00CD2ADD">
      <w:pPr>
        <w:pStyle w:val="Title"/>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 xml:space="preserve">It is essential that knowledge of the School’s pre-emptive Duty is disseminated to the Governing Body, the </w:t>
      </w:r>
      <w:proofErr w:type="spellStart"/>
      <w:r w:rsidRPr="00CD2ADD">
        <w:rPr>
          <w:rFonts w:asciiTheme="minorHAnsi" w:hAnsiTheme="minorHAnsi" w:cs="Arial"/>
          <w:b w:val="0"/>
          <w:bCs w:val="0"/>
          <w:sz w:val="22"/>
          <w:szCs w:val="22"/>
          <w:u w:val="none"/>
        </w:rPr>
        <w:t>Headteacher</w:t>
      </w:r>
      <w:proofErr w:type="spellEnd"/>
      <w:r w:rsidRPr="00CD2ADD">
        <w:rPr>
          <w:rFonts w:asciiTheme="minorHAnsi" w:hAnsiTheme="minorHAnsi" w:cs="Arial"/>
          <w:b w:val="0"/>
          <w:bCs w:val="0"/>
          <w:sz w:val="22"/>
          <w:szCs w:val="22"/>
          <w:u w:val="none"/>
        </w:rPr>
        <w:t xml:space="preserve">, the Leadership Team, all staff, to </w:t>
      </w:r>
      <w:r w:rsidR="00F10E2C">
        <w:rPr>
          <w:rFonts w:asciiTheme="minorHAnsi" w:hAnsiTheme="minorHAnsi" w:cs="Arial"/>
          <w:b w:val="0"/>
          <w:bCs w:val="0"/>
          <w:sz w:val="22"/>
          <w:szCs w:val="22"/>
          <w:u w:val="none"/>
        </w:rPr>
        <w:t>pupil</w:t>
      </w:r>
      <w:r w:rsidRPr="00CD2ADD">
        <w:rPr>
          <w:rFonts w:asciiTheme="minorHAnsi" w:hAnsiTheme="minorHAnsi" w:cs="Arial"/>
          <w:b w:val="0"/>
          <w:bCs w:val="0"/>
          <w:sz w:val="22"/>
          <w:szCs w:val="22"/>
          <w:u w:val="none"/>
        </w:rPr>
        <w:t>s and to associated third parties (including those carrying out functions on the School’s behalf), so that all understand that the Duty must be complied with before or at the time that a particular decision is taken or policy/procedure is under consideration.  This knowledge is imparted and reinforced through a number of mechanisms including (but not limited to):</w:t>
      </w:r>
    </w:p>
    <w:p w:rsidR="00CD2ADD" w:rsidRPr="00CD2ADD" w:rsidRDefault="00CD2ADD" w:rsidP="00CD2ADD">
      <w:pPr>
        <w:pStyle w:val="Title"/>
        <w:jc w:val="left"/>
        <w:rPr>
          <w:rFonts w:asciiTheme="minorHAnsi" w:hAnsiTheme="minorHAnsi" w:cs="Arial"/>
          <w:b w:val="0"/>
          <w:bCs w:val="0"/>
          <w:sz w:val="22"/>
          <w:szCs w:val="22"/>
          <w:u w:val="none"/>
        </w:rPr>
      </w:pPr>
    </w:p>
    <w:p w:rsidR="00CD2ADD" w:rsidRPr="00CD2ADD" w:rsidRDefault="00CD2ADD" w:rsidP="00CD2ADD">
      <w:pPr>
        <w:pStyle w:val="Title"/>
        <w:ind w:left="720"/>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Through the School Development Plan</w:t>
      </w:r>
    </w:p>
    <w:p w:rsidR="00CD2ADD" w:rsidRPr="00CD2ADD" w:rsidRDefault="00CD2ADD" w:rsidP="00CD2ADD">
      <w:pPr>
        <w:pStyle w:val="Title"/>
        <w:ind w:left="720"/>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The Staff Handbook</w:t>
      </w:r>
    </w:p>
    <w:p w:rsidR="00CD2ADD" w:rsidRPr="00CD2ADD" w:rsidRDefault="001F09C7" w:rsidP="00C93F95">
      <w:pPr>
        <w:pStyle w:val="Title"/>
        <w:ind w:firstLine="720"/>
        <w:jc w:val="left"/>
        <w:rPr>
          <w:rFonts w:asciiTheme="minorHAnsi" w:hAnsiTheme="minorHAnsi" w:cs="Arial"/>
          <w:b w:val="0"/>
          <w:bCs w:val="0"/>
          <w:sz w:val="22"/>
          <w:szCs w:val="22"/>
          <w:u w:val="none"/>
        </w:rPr>
      </w:pPr>
      <w:r>
        <w:rPr>
          <w:rFonts w:asciiTheme="minorHAnsi" w:hAnsiTheme="minorHAnsi" w:cs="Arial"/>
          <w:b w:val="0"/>
          <w:bCs w:val="0"/>
          <w:sz w:val="22"/>
          <w:szCs w:val="22"/>
          <w:u w:val="none"/>
        </w:rPr>
        <w:t>Reports</w:t>
      </w:r>
      <w:r w:rsidR="00CD2ADD" w:rsidRPr="00CD2ADD">
        <w:rPr>
          <w:rFonts w:asciiTheme="minorHAnsi" w:hAnsiTheme="minorHAnsi" w:cs="Arial"/>
          <w:b w:val="0"/>
          <w:bCs w:val="0"/>
          <w:sz w:val="22"/>
          <w:szCs w:val="22"/>
          <w:u w:val="none"/>
        </w:rPr>
        <w:t xml:space="preserve"> given to all Governors </w:t>
      </w:r>
    </w:p>
    <w:p w:rsidR="00CD2ADD" w:rsidRPr="00CD2ADD" w:rsidRDefault="00CD2ADD" w:rsidP="00CD2ADD">
      <w:pPr>
        <w:pStyle w:val="Title"/>
        <w:ind w:left="720"/>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The Scho</w:t>
      </w:r>
      <w:r w:rsidR="00F10E2C">
        <w:rPr>
          <w:rFonts w:asciiTheme="minorHAnsi" w:hAnsiTheme="minorHAnsi" w:cs="Arial"/>
          <w:b w:val="0"/>
          <w:bCs w:val="0"/>
          <w:sz w:val="22"/>
          <w:szCs w:val="22"/>
          <w:u w:val="none"/>
        </w:rPr>
        <w:t xml:space="preserve">ol’s website </w:t>
      </w:r>
    </w:p>
    <w:p w:rsidR="00CD2ADD" w:rsidRPr="00CD2ADD" w:rsidRDefault="00CD2ADD" w:rsidP="00CD2ADD">
      <w:pPr>
        <w:pStyle w:val="Title"/>
        <w:ind w:left="720"/>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 xml:space="preserve">Through training </w:t>
      </w:r>
    </w:p>
    <w:p w:rsidR="00CD2ADD" w:rsidRPr="00CD2ADD" w:rsidRDefault="00CD2ADD" w:rsidP="00CD2ADD">
      <w:pPr>
        <w:pStyle w:val="Title"/>
        <w:ind w:left="720"/>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 xml:space="preserve">Through </w:t>
      </w:r>
      <w:r w:rsidR="00F10E2C">
        <w:rPr>
          <w:rFonts w:asciiTheme="minorHAnsi" w:hAnsiTheme="minorHAnsi" w:cs="Arial"/>
          <w:b w:val="0"/>
          <w:bCs w:val="0"/>
          <w:sz w:val="22"/>
          <w:szCs w:val="22"/>
          <w:u w:val="none"/>
        </w:rPr>
        <w:t>Pupil</w:t>
      </w:r>
      <w:r w:rsidRPr="00CD2ADD">
        <w:rPr>
          <w:rFonts w:asciiTheme="minorHAnsi" w:hAnsiTheme="minorHAnsi" w:cs="Arial"/>
          <w:b w:val="0"/>
          <w:bCs w:val="0"/>
          <w:sz w:val="22"/>
          <w:szCs w:val="22"/>
          <w:u w:val="none"/>
        </w:rPr>
        <w:t xml:space="preserve"> policies e.g. Behaviour for Learning Policy, Anti-bul</w:t>
      </w:r>
      <w:r>
        <w:rPr>
          <w:rFonts w:asciiTheme="minorHAnsi" w:hAnsiTheme="minorHAnsi" w:cs="Arial"/>
          <w:b w:val="0"/>
          <w:bCs w:val="0"/>
          <w:sz w:val="22"/>
          <w:szCs w:val="22"/>
          <w:u w:val="none"/>
        </w:rPr>
        <w:t>lying Policy</w:t>
      </w:r>
    </w:p>
    <w:p w:rsidR="00CD2ADD" w:rsidRPr="00CD2ADD" w:rsidRDefault="00CD2ADD" w:rsidP="00CD2ADD">
      <w:pPr>
        <w:pStyle w:val="Title"/>
        <w:ind w:left="720"/>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Through focussed weeks such as Anti-</w:t>
      </w:r>
      <w:proofErr w:type="gramStart"/>
      <w:r w:rsidRPr="00CD2ADD">
        <w:rPr>
          <w:rFonts w:asciiTheme="minorHAnsi" w:hAnsiTheme="minorHAnsi" w:cs="Arial"/>
          <w:b w:val="0"/>
          <w:bCs w:val="0"/>
          <w:sz w:val="22"/>
          <w:szCs w:val="22"/>
          <w:u w:val="none"/>
        </w:rPr>
        <w:t>bullying</w:t>
      </w:r>
      <w:proofErr w:type="gramEnd"/>
      <w:r w:rsidRPr="00CD2ADD">
        <w:rPr>
          <w:rFonts w:asciiTheme="minorHAnsi" w:hAnsiTheme="minorHAnsi" w:cs="Arial"/>
          <w:b w:val="0"/>
          <w:bCs w:val="0"/>
          <w:sz w:val="22"/>
          <w:szCs w:val="22"/>
          <w:u w:val="none"/>
        </w:rPr>
        <w:t xml:space="preserve"> Week </w:t>
      </w:r>
    </w:p>
    <w:p w:rsidR="00CD2ADD" w:rsidRPr="00CD2ADD" w:rsidRDefault="00CD2ADD" w:rsidP="00CD2ADD">
      <w:pPr>
        <w:pStyle w:val="Title"/>
        <w:ind w:left="720"/>
        <w:jc w:val="left"/>
        <w:rPr>
          <w:rFonts w:asciiTheme="minorHAnsi" w:hAnsiTheme="minorHAnsi" w:cs="Arial"/>
          <w:b w:val="0"/>
          <w:bCs w:val="0"/>
          <w:sz w:val="22"/>
          <w:szCs w:val="22"/>
          <w:u w:val="none"/>
        </w:rPr>
      </w:pPr>
      <w:r w:rsidRPr="00CD2ADD">
        <w:rPr>
          <w:rFonts w:asciiTheme="minorHAnsi" w:hAnsiTheme="minorHAnsi" w:cs="Arial"/>
          <w:b w:val="0"/>
          <w:bCs w:val="0"/>
          <w:sz w:val="22"/>
          <w:szCs w:val="22"/>
          <w:u w:val="none"/>
        </w:rPr>
        <w:t xml:space="preserve">Through </w:t>
      </w:r>
      <w:r w:rsidR="001F09C7">
        <w:rPr>
          <w:rFonts w:asciiTheme="minorHAnsi" w:hAnsiTheme="minorHAnsi" w:cs="Arial"/>
          <w:b w:val="0"/>
          <w:bCs w:val="0"/>
          <w:sz w:val="22"/>
          <w:szCs w:val="22"/>
          <w:u w:val="none"/>
        </w:rPr>
        <w:t xml:space="preserve">The </w:t>
      </w:r>
      <w:r w:rsidR="00F10E2C">
        <w:rPr>
          <w:rFonts w:asciiTheme="minorHAnsi" w:hAnsiTheme="minorHAnsi" w:cs="Arial"/>
          <w:b w:val="0"/>
          <w:bCs w:val="0"/>
          <w:sz w:val="22"/>
          <w:szCs w:val="22"/>
          <w:u w:val="none"/>
        </w:rPr>
        <w:t>Pupil</w:t>
      </w:r>
      <w:r w:rsidRPr="00CD2ADD">
        <w:rPr>
          <w:rFonts w:asciiTheme="minorHAnsi" w:hAnsiTheme="minorHAnsi" w:cs="Arial"/>
          <w:b w:val="0"/>
          <w:bCs w:val="0"/>
          <w:sz w:val="22"/>
          <w:szCs w:val="22"/>
          <w:u w:val="none"/>
        </w:rPr>
        <w:t xml:space="preserve"> Voice</w:t>
      </w:r>
    </w:p>
    <w:p w:rsidR="00CD2ADD" w:rsidRPr="00CD2ADD" w:rsidRDefault="00CD2ADD" w:rsidP="00CD2ADD">
      <w:pPr>
        <w:pStyle w:val="Title"/>
        <w:jc w:val="left"/>
        <w:rPr>
          <w:rFonts w:asciiTheme="minorHAnsi" w:hAnsiTheme="minorHAnsi" w:cs="Arial"/>
          <w:b w:val="0"/>
          <w:bCs w:val="0"/>
          <w:sz w:val="22"/>
          <w:szCs w:val="22"/>
          <w:u w:val="none"/>
        </w:rPr>
      </w:pPr>
    </w:p>
    <w:p w:rsidR="00CD2ADD" w:rsidRPr="00466463" w:rsidRDefault="00CD2ADD" w:rsidP="00CD2ADD">
      <w:pPr>
        <w:pStyle w:val="Title"/>
        <w:jc w:val="left"/>
        <w:rPr>
          <w:rFonts w:asciiTheme="minorHAnsi" w:hAnsiTheme="minorHAnsi" w:cs="Arial"/>
          <w:b w:val="0"/>
          <w:bCs w:val="0"/>
          <w:sz w:val="22"/>
          <w:szCs w:val="22"/>
          <w:u w:val="none"/>
        </w:rPr>
      </w:pPr>
      <w:r w:rsidRPr="00466463">
        <w:rPr>
          <w:rFonts w:asciiTheme="minorHAnsi" w:hAnsiTheme="minorHAnsi" w:cs="Arial"/>
          <w:b w:val="0"/>
          <w:bCs w:val="0"/>
          <w:i/>
          <w:sz w:val="22"/>
          <w:szCs w:val="22"/>
          <w:u w:val="none"/>
        </w:rPr>
        <w:t>Responsibility</w:t>
      </w:r>
      <w:r w:rsidRPr="00466463">
        <w:rPr>
          <w:rFonts w:asciiTheme="minorHAnsi" w:hAnsiTheme="minorHAnsi" w:cs="Arial"/>
          <w:b w:val="0"/>
          <w:bCs w:val="0"/>
          <w:sz w:val="22"/>
          <w:szCs w:val="22"/>
          <w:u w:val="none"/>
        </w:rPr>
        <w:t>:</w:t>
      </w:r>
    </w:p>
    <w:p w:rsidR="00E6048F" w:rsidRPr="00466463" w:rsidRDefault="00CD2ADD" w:rsidP="00CD2ADD">
      <w:pPr>
        <w:pStyle w:val="Title"/>
        <w:jc w:val="left"/>
        <w:rPr>
          <w:rFonts w:asciiTheme="minorHAnsi" w:hAnsiTheme="minorHAnsi" w:cs="Arial"/>
          <w:b w:val="0"/>
          <w:bCs w:val="0"/>
          <w:sz w:val="22"/>
          <w:szCs w:val="22"/>
          <w:u w:val="none"/>
        </w:rPr>
      </w:pPr>
      <w:r w:rsidRPr="00466463">
        <w:rPr>
          <w:rFonts w:asciiTheme="minorHAnsi" w:hAnsiTheme="minorHAnsi" w:cs="Arial"/>
          <w:b w:val="0"/>
          <w:bCs w:val="0"/>
          <w:sz w:val="22"/>
          <w:szCs w:val="22"/>
          <w:u w:val="none"/>
        </w:rPr>
        <w:t xml:space="preserve">As well as ensuring that the School complies with its Duty, the School understands that it is also responsible for ensuring that any third parties which exercise functions on behalf of the School are also capable of complying with the Duty and do so in practice.   The School has concluded that the </w:t>
      </w:r>
      <w:proofErr w:type="spellStart"/>
      <w:r w:rsidRPr="00466463">
        <w:rPr>
          <w:rFonts w:asciiTheme="minorHAnsi" w:hAnsiTheme="minorHAnsi" w:cs="Arial"/>
          <w:b w:val="0"/>
          <w:bCs w:val="0"/>
          <w:sz w:val="22"/>
          <w:szCs w:val="22"/>
          <w:u w:val="none"/>
        </w:rPr>
        <w:t>Headteacher</w:t>
      </w:r>
      <w:proofErr w:type="spellEnd"/>
      <w:r w:rsidRPr="00466463">
        <w:rPr>
          <w:rFonts w:asciiTheme="minorHAnsi" w:hAnsiTheme="minorHAnsi" w:cs="Arial"/>
          <w:b w:val="0"/>
          <w:bCs w:val="0"/>
          <w:sz w:val="22"/>
          <w:szCs w:val="22"/>
          <w:u w:val="none"/>
        </w:rPr>
        <w:t xml:space="preserve"> will take responsibility for overseeing compliance with the Duty and in particular ensuring consistency of approach across the School so that the Duty forms an integral part of all </w:t>
      </w:r>
      <w:r w:rsidRPr="00466463">
        <w:rPr>
          <w:rFonts w:asciiTheme="minorHAnsi" w:hAnsiTheme="minorHAnsi" w:cs="Arial"/>
          <w:b w:val="0"/>
          <w:bCs w:val="0"/>
          <w:sz w:val="22"/>
          <w:szCs w:val="22"/>
          <w:u w:val="none"/>
        </w:rPr>
        <w:lastRenderedPageBreak/>
        <w:t xml:space="preserve">relevant decision-making processes, with sufficient information being obtained in advance to give due regard to the equality goals.  </w:t>
      </w:r>
    </w:p>
    <w:p w:rsidR="00E6048F" w:rsidRPr="00466463" w:rsidRDefault="00E6048F">
      <w:pPr>
        <w:rPr>
          <w:rFonts w:asciiTheme="minorHAnsi" w:hAnsiTheme="minorHAnsi" w:cs="Arial"/>
          <w:sz w:val="22"/>
          <w:szCs w:val="22"/>
        </w:rPr>
      </w:pPr>
      <w:r w:rsidRPr="00466463">
        <w:rPr>
          <w:rFonts w:asciiTheme="minorHAnsi" w:hAnsiTheme="minorHAnsi" w:cs="Arial"/>
          <w:b/>
          <w:bCs/>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5601"/>
        <w:gridCol w:w="2896"/>
      </w:tblGrid>
      <w:tr w:rsidR="00453C52" w:rsidRPr="00453C52" w:rsidTr="005276CE">
        <w:tc>
          <w:tcPr>
            <w:tcW w:w="186" w:type="pct"/>
          </w:tcPr>
          <w:p w:rsidR="00453C52" w:rsidRPr="00453C52" w:rsidRDefault="00453C52" w:rsidP="00453C52">
            <w:pPr>
              <w:jc w:val="center"/>
              <w:rPr>
                <w:rFonts w:ascii="Gill Sans MT" w:hAnsi="Gill Sans MT" w:cs="Arial"/>
                <w:b/>
                <w:bCs/>
                <w:sz w:val="22"/>
                <w:szCs w:val="22"/>
              </w:rPr>
            </w:pPr>
            <w:r w:rsidRPr="00453C52">
              <w:rPr>
                <w:rFonts w:ascii="Gill Sans MT" w:hAnsi="Gill Sans MT"/>
                <w:sz w:val="22"/>
                <w:szCs w:val="22"/>
              </w:rPr>
              <w:lastRenderedPageBreak/>
              <w:br w:type="page"/>
            </w:r>
          </w:p>
        </w:tc>
        <w:tc>
          <w:tcPr>
            <w:tcW w:w="3157" w:type="pct"/>
          </w:tcPr>
          <w:p w:rsidR="00453C52" w:rsidRPr="00453C52" w:rsidRDefault="00453C52" w:rsidP="00453C52">
            <w:pPr>
              <w:jc w:val="center"/>
              <w:rPr>
                <w:rFonts w:ascii="Gill Sans MT" w:hAnsi="Gill Sans MT" w:cs="Arial"/>
                <w:b/>
                <w:bCs/>
                <w:sz w:val="22"/>
                <w:szCs w:val="22"/>
              </w:rPr>
            </w:pPr>
          </w:p>
        </w:tc>
        <w:tc>
          <w:tcPr>
            <w:tcW w:w="1657" w:type="pct"/>
          </w:tcPr>
          <w:p w:rsidR="00453C52" w:rsidRPr="00453C52" w:rsidRDefault="00453C52" w:rsidP="00453C52">
            <w:pPr>
              <w:jc w:val="center"/>
              <w:rPr>
                <w:rFonts w:ascii="Gill Sans MT" w:hAnsi="Gill Sans MT" w:cs="Arial"/>
                <w:b/>
                <w:bCs/>
                <w:sz w:val="22"/>
                <w:szCs w:val="22"/>
              </w:rPr>
            </w:pPr>
            <w:r w:rsidRPr="00453C52">
              <w:rPr>
                <w:rFonts w:ascii="Gill Sans MT" w:hAnsi="Gill Sans MT" w:cs="Arial"/>
                <w:b/>
                <w:bCs/>
                <w:sz w:val="22"/>
                <w:szCs w:val="22"/>
              </w:rPr>
              <w:t xml:space="preserve">Actions to support and/or comply with Equality Duty </w:t>
            </w:r>
          </w:p>
        </w:tc>
      </w:tr>
      <w:tr w:rsidR="00453C52" w:rsidRPr="00453C52" w:rsidTr="005276CE">
        <w:tc>
          <w:tcPr>
            <w:tcW w:w="186" w:type="pct"/>
          </w:tcPr>
          <w:p w:rsidR="00453C52" w:rsidRPr="00453C52" w:rsidRDefault="00453C52" w:rsidP="00453C52">
            <w:pPr>
              <w:jc w:val="center"/>
              <w:rPr>
                <w:rFonts w:ascii="Gill Sans MT" w:hAnsi="Gill Sans MT" w:cs="Arial"/>
                <w:b/>
                <w:bCs/>
                <w:sz w:val="22"/>
                <w:szCs w:val="22"/>
              </w:rPr>
            </w:pPr>
          </w:p>
        </w:tc>
        <w:tc>
          <w:tcPr>
            <w:tcW w:w="3157" w:type="pct"/>
          </w:tcPr>
          <w:p w:rsidR="00453C52" w:rsidRPr="00453C52" w:rsidRDefault="00453C52" w:rsidP="00453C52">
            <w:pPr>
              <w:rPr>
                <w:rFonts w:ascii="Gill Sans MT" w:hAnsi="Gill Sans MT" w:cs="Arial"/>
                <w:b/>
                <w:sz w:val="22"/>
                <w:szCs w:val="22"/>
              </w:rPr>
            </w:pPr>
            <w:r w:rsidRPr="00453C52">
              <w:rPr>
                <w:rFonts w:ascii="Gill Sans MT" w:hAnsi="Gill Sans MT" w:cs="Arial"/>
                <w:b/>
                <w:sz w:val="22"/>
                <w:szCs w:val="22"/>
              </w:rPr>
              <w:t xml:space="preserve">The school has identified the following strategies that are particularly relevant to its Equality Duty </w:t>
            </w:r>
          </w:p>
        </w:tc>
        <w:tc>
          <w:tcPr>
            <w:tcW w:w="1657" w:type="pct"/>
          </w:tcPr>
          <w:p w:rsidR="00453C52" w:rsidRPr="00453C52" w:rsidRDefault="00453C52" w:rsidP="00453C52">
            <w:pPr>
              <w:jc w:val="center"/>
              <w:rPr>
                <w:rFonts w:ascii="Gill Sans MT" w:hAnsi="Gill Sans MT" w:cs="Arial"/>
                <w:b/>
                <w:bCs/>
                <w:color w:val="00B050"/>
                <w:sz w:val="22"/>
                <w:szCs w:val="22"/>
              </w:rPr>
            </w:pPr>
          </w:p>
        </w:tc>
      </w:tr>
      <w:tr w:rsidR="00453C52" w:rsidRPr="00453C52" w:rsidTr="005276CE">
        <w:tc>
          <w:tcPr>
            <w:tcW w:w="186" w:type="pct"/>
          </w:tcPr>
          <w:p w:rsidR="00453C52" w:rsidRPr="00453C52" w:rsidRDefault="00453C52" w:rsidP="00453C52">
            <w:pPr>
              <w:jc w:val="center"/>
              <w:rPr>
                <w:rFonts w:ascii="Gill Sans MT" w:hAnsi="Gill Sans MT" w:cs="Arial"/>
                <w:b/>
                <w:bCs/>
                <w:sz w:val="22"/>
                <w:szCs w:val="22"/>
              </w:rPr>
            </w:pPr>
            <w:r w:rsidRPr="00453C52">
              <w:rPr>
                <w:rFonts w:ascii="Gill Sans MT" w:hAnsi="Gill Sans MT" w:cs="Arial"/>
                <w:b/>
                <w:bCs/>
                <w:sz w:val="22"/>
                <w:szCs w:val="22"/>
              </w:rPr>
              <w:t>1.</w:t>
            </w:r>
          </w:p>
        </w:tc>
        <w:tc>
          <w:tcPr>
            <w:tcW w:w="3157" w:type="pct"/>
          </w:tcPr>
          <w:p w:rsidR="00453C52" w:rsidRPr="00453C52" w:rsidRDefault="00453C52" w:rsidP="00453C52">
            <w:pPr>
              <w:rPr>
                <w:rFonts w:ascii="Gill Sans MT" w:hAnsi="Gill Sans MT" w:cs="Arial"/>
                <w:b/>
                <w:sz w:val="22"/>
                <w:szCs w:val="22"/>
              </w:rPr>
            </w:pPr>
            <w:r w:rsidRPr="00453C52">
              <w:rPr>
                <w:rFonts w:ascii="Gill Sans MT" w:hAnsi="Gill Sans MT" w:cs="Arial"/>
                <w:b/>
                <w:sz w:val="22"/>
                <w:szCs w:val="22"/>
              </w:rPr>
              <w:t>Establishing, maintaining and developing a school culture and ethos</w:t>
            </w:r>
          </w:p>
          <w:p w:rsidR="00453C52" w:rsidRPr="00453C52" w:rsidRDefault="00453C52" w:rsidP="00453C52">
            <w:pPr>
              <w:rPr>
                <w:rFonts w:ascii="Gill Sans MT" w:hAnsi="Gill Sans MT" w:cs="Arial"/>
                <w:sz w:val="22"/>
                <w:szCs w:val="22"/>
              </w:rPr>
            </w:pPr>
            <w:r w:rsidRPr="00453C52">
              <w:rPr>
                <w:rFonts w:ascii="Gill Sans MT" w:hAnsi="Gill Sans MT" w:cs="Arial"/>
                <w:sz w:val="22"/>
                <w:szCs w:val="22"/>
              </w:rPr>
              <w:t xml:space="preserve">At </w:t>
            </w:r>
            <w:r w:rsidR="005276CE">
              <w:rPr>
                <w:rFonts w:ascii="Gill Sans MT" w:hAnsi="Gill Sans MT" w:cs="Arial"/>
                <w:sz w:val="22"/>
                <w:szCs w:val="22"/>
              </w:rPr>
              <w:t>The Heights</w:t>
            </w:r>
            <w:r w:rsidRPr="00453C52">
              <w:rPr>
                <w:rFonts w:ascii="Gill Sans MT" w:hAnsi="Gill Sans MT" w:cs="Arial"/>
                <w:sz w:val="22"/>
                <w:szCs w:val="22"/>
              </w:rPr>
              <w:t xml:space="preserve"> we:</w:t>
            </w:r>
          </w:p>
          <w:p w:rsidR="00453C52" w:rsidRPr="00453C52" w:rsidRDefault="00453C52" w:rsidP="00453C52">
            <w:pPr>
              <w:numPr>
                <w:ilvl w:val="0"/>
                <w:numId w:val="30"/>
              </w:numPr>
              <w:ind w:right="113"/>
              <w:rPr>
                <w:rFonts w:ascii="Gill Sans MT" w:hAnsi="Gill Sans MT" w:cs="Arial"/>
                <w:sz w:val="22"/>
                <w:szCs w:val="22"/>
              </w:rPr>
            </w:pPr>
            <w:r w:rsidRPr="00453C52">
              <w:rPr>
                <w:rFonts w:ascii="Gill Sans MT" w:hAnsi="Gill Sans MT" w:cs="Arial"/>
                <w:sz w:val="22"/>
                <w:szCs w:val="22"/>
              </w:rPr>
              <w:t>Celebrate diversity/equality through our curriculum, and through assemblies and performances</w:t>
            </w:r>
          </w:p>
          <w:p w:rsidR="00F10E2C" w:rsidRDefault="00453C52" w:rsidP="00F10E2C">
            <w:pPr>
              <w:numPr>
                <w:ilvl w:val="0"/>
                <w:numId w:val="30"/>
              </w:numPr>
              <w:ind w:right="113"/>
              <w:rPr>
                <w:rFonts w:ascii="Gill Sans MT" w:hAnsi="Gill Sans MT" w:cs="Arial"/>
                <w:sz w:val="22"/>
                <w:szCs w:val="22"/>
              </w:rPr>
            </w:pPr>
            <w:r w:rsidRPr="00F10E2C">
              <w:rPr>
                <w:rFonts w:ascii="Gill Sans MT" w:hAnsi="Gill Sans MT" w:cs="Arial"/>
                <w:sz w:val="22"/>
                <w:szCs w:val="22"/>
              </w:rPr>
              <w:t>Celebrate achievement through our reward system, as described in our Behaviour for Learning Policy, and through assemblies and other public celebrations</w:t>
            </w:r>
          </w:p>
          <w:p w:rsidR="00453C52" w:rsidRPr="00453C52" w:rsidRDefault="00453C52" w:rsidP="00F10E2C">
            <w:pPr>
              <w:numPr>
                <w:ilvl w:val="0"/>
                <w:numId w:val="30"/>
              </w:numPr>
              <w:ind w:right="113"/>
              <w:rPr>
                <w:rFonts w:ascii="Gill Sans MT" w:hAnsi="Gill Sans MT" w:cs="Arial"/>
                <w:sz w:val="22"/>
                <w:szCs w:val="22"/>
              </w:rPr>
            </w:pPr>
            <w:r w:rsidRPr="00F10E2C">
              <w:rPr>
                <w:rFonts w:ascii="Gill Sans MT" w:hAnsi="Gill Sans MT" w:cs="Arial"/>
                <w:sz w:val="22"/>
                <w:szCs w:val="22"/>
              </w:rPr>
              <w:t>Promote positive attitudes towards people</w:t>
            </w:r>
            <w:r w:rsidR="00F10E2C">
              <w:rPr>
                <w:rFonts w:ascii="Gill Sans MT" w:hAnsi="Gill Sans MT" w:cs="Arial"/>
                <w:sz w:val="22"/>
                <w:szCs w:val="22"/>
              </w:rPr>
              <w:t xml:space="preserve"> </w:t>
            </w:r>
            <w:r w:rsidR="001F09C7">
              <w:rPr>
                <w:rFonts w:ascii="Gill Sans MT" w:hAnsi="Gill Sans MT" w:cs="Arial"/>
                <w:sz w:val="22"/>
                <w:szCs w:val="22"/>
              </w:rPr>
              <w:t xml:space="preserve">with disabilities </w:t>
            </w:r>
            <w:r w:rsidR="00F10E2C">
              <w:rPr>
                <w:rFonts w:ascii="Gill Sans MT" w:hAnsi="Gill Sans MT" w:cs="Arial"/>
                <w:sz w:val="22"/>
                <w:szCs w:val="22"/>
              </w:rPr>
              <w:t xml:space="preserve">and people of different ethnic groups / religions </w:t>
            </w:r>
            <w:proofErr w:type="spellStart"/>
            <w:r w:rsidR="00F10E2C">
              <w:rPr>
                <w:rFonts w:ascii="Gill Sans MT" w:hAnsi="Gill Sans MT" w:cs="Arial"/>
                <w:sz w:val="22"/>
                <w:szCs w:val="22"/>
              </w:rPr>
              <w:t>etc</w:t>
            </w:r>
            <w:proofErr w:type="spellEnd"/>
            <w:r w:rsidR="00F10E2C">
              <w:rPr>
                <w:rFonts w:ascii="Gill Sans MT" w:hAnsi="Gill Sans MT" w:cs="Arial"/>
                <w:sz w:val="22"/>
                <w:szCs w:val="22"/>
              </w:rPr>
              <w:t xml:space="preserve">, through our PSHE </w:t>
            </w:r>
            <w:r w:rsidR="001F09C7">
              <w:rPr>
                <w:rFonts w:ascii="Gill Sans MT" w:hAnsi="Gill Sans MT" w:cs="Arial"/>
                <w:sz w:val="22"/>
                <w:szCs w:val="22"/>
              </w:rPr>
              <w:t xml:space="preserve">(JIGSAW Programme) </w:t>
            </w:r>
            <w:r w:rsidR="00F10E2C">
              <w:rPr>
                <w:rFonts w:ascii="Gill Sans MT" w:hAnsi="Gill Sans MT" w:cs="Arial"/>
                <w:sz w:val="22"/>
                <w:szCs w:val="22"/>
              </w:rPr>
              <w:t xml:space="preserve">and RE curriculum </w:t>
            </w:r>
            <w:r w:rsidRPr="00F10E2C">
              <w:rPr>
                <w:rFonts w:ascii="Gill Sans MT" w:hAnsi="Gill Sans MT" w:cs="Arial"/>
                <w:sz w:val="22"/>
                <w:szCs w:val="22"/>
              </w:rPr>
              <w:t>and by staff modelling the attitudes we expect</w:t>
            </w:r>
            <w:r w:rsidRPr="00453C52">
              <w:rPr>
                <w:rFonts w:ascii="Gill Sans MT" w:hAnsi="Gill Sans MT" w:cs="Arial"/>
                <w:sz w:val="22"/>
                <w:szCs w:val="22"/>
              </w:rPr>
              <w:t xml:space="preserve"> and through school policy and practice</w:t>
            </w:r>
          </w:p>
          <w:p w:rsidR="00453C52" w:rsidRPr="00453C52" w:rsidRDefault="00453C52" w:rsidP="00453C52">
            <w:pPr>
              <w:numPr>
                <w:ilvl w:val="0"/>
                <w:numId w:val="30"/>
              </w:numPr>
              <w:ind w:right="113"/>
              <w:rPr>
                <w:rFonts w:ascii="Gill Sans MT" w:hAnsi="Gill Sans MT" w:cs="Arial"/>
                <w:sz w:val="22"/>
                <w:szCs w:val="22"/>
              </w:rPr>
            </w:pPr>
            <w:r w:rsidRPr="00453C52">
              <w:rPr>
                <w:rFonts w:ascii="Gill Sans MT" w:hAnsi="Gill Sans MT" w:cs="Arial"/>
                <w:sz w:val="22"/>
                <w:szCs w:val="22"/>
              </w:rPr>
              <w:t xml:space="preserve">Involve </w:t>
            </w:r>
            <w:r w:rsidR="00F10E2C">
              <w:rPr>
                <w:rFonts w:ascii="Gill Sans MT" w:hAnsi="Gill Sans MT" w:cs="Arial"/>
                <w:sz w:val="22"/>
                <w:szCs w:val="22"/>
              </w:rPr>
              <w:t>pupil</w:t>
            </w:r>
            <w:r w:rsidRPr="00453C52">
              <w:rPr>
                <w:rFonts w:ascii="Gill Sans MT" w:hAnsi="Gill Sans MT" w:cs="Arial"/>
                <w:sz w:val="22"/>
                <w:szCs w:val="22"/>
              </w:rPr>
              <w:t>s, parents and staff in consultation about the school’s development</w:t>
            </w:r>
          </w:p>
          <w:p w:rsidR="00453C52" w:rsidRPr="00453C52" w:rsidRDefault="00453C52" w:rsidP="00453C52">
            <w:pPr>
              <w:numPr>
                <w:ilvl w:val="0"/>
                <w:numId w:val="30"/>
              </w:numPr>
              <w:ind w:right="113"/>
              <w:rPr>
                <w:rFonts w:ascii="Gill Sans MT" w:hAnsi="Gill Sans MT" w:cs="Arial"/>
                <w:sz w:val="22"/>
                <w:szCs w:val="22"/>
              </w:rPr>
            </w:pPr>
            <w:r w:rsidRPr="00453C52">
              <w:rPr>
                <w:rFonts w:ascii="Gill Sans MT" w:hAnsi="Gill Sans MT" w:cs="Arial"/>
                <w:sz w:val="22"/>
                <w:szCs w:val="22"/>
              </w:rPr>
              <w:t>Promote high expectations consistently and rigorously</w:t>
            </w:r>
          </w:p>
          <w:p w:rsidR="00453C52" w:rsidRPr="00453C52" w:rsidRDefault="00453C52" w:rsidP="00453C52">
            <w:pPr>
              <w:numPr>
                <w:ilvl w:val="0"/>
                <w:numId w:val="30"/>
              </w:numPr>
              <w:ind w:right="113"/>
              <w:rPr>
                <w:rFonts w:ascii="Gill Sans MT" w:hAnsi="Gill Sans MT" w:cs="Arial"/>
                <w:sz w:val="22"/>
                <w:szCs w:val="22"/>
              </w:rPr>
            </w:pPr>
            <w:r w:rsidRPr="00453C52">
              <w:rPr>
                <w:rFonts w:ascii="Gill Sans MT" w:hAnsi="Gill Sans MT" w:cs="Arial"/>
                <w:sz w:val="22"/>
                <w:szCs w:val="22"/>
              </w:rPr>
              <w:t xml:space="preserve">Demonstrate sensitivity to </w:t>
            </w:r>
            <w:r w:rsidR="00F10E2C">
              <w:rPr>
                <w:rFonts w:ascii="Gill Sans MT" w:hAnsi="Gill Sans MT" w:cs="Arial"/>
                <w:sz w:val="22"/>
                <w:szCs w:val="22"/>
              </w:rPr>
              <w:t>pupil</w:t>
            </w:r>
            <w:r w:rsidRPr="00453C52">
              <w:rPr>
                <w:rFonts w:ascii="Gill Sans MT" w:hAnsi="Gill Sans MT" w:cs="Arial"/>
                <w:sz w:val="22"/>
                <w:szCs w:val="22"/>
              </w:rPr>
              <w:t>s with disabilities through our day to day contacts</w:t>
            </w:r>
          </w:p>
          <w:p w:rsidR="00453C52" w:rsidRPr="00453C52" w:rsidRDefault="00453C52" w:rsidP="00453C52">
            <w:pPr>
              <w:numPr>
                <w:ilvl w:val="0"/>
                <w:numId w:val="30"/>
              </w:numPr>
              <w:rPr>
                <w:rFonts w:ascii="Gill Sans MT" w:hAnsi="Gill Sans MT" w:cs="Arial"/>
                <w:sz w:val="22"/>
                <w:szCs w:val="22"/>
              </w:rPr>
            </w:pPr>
            <w:r w:rsidRPr="00453C52">
              <w:rPr>
                <w:rFonts w:ascii="Gill Sans MT" w:hAnsi="Gill Sans MT" w:cs="Arial"/>
                <w:sz w:val="22"/>
                <w:szCs w:val="22"/>
              </w:rPr>
              <w:t>Communicate behaviour expectations, through our Behaviour for Learning Policy, our Anti-</w:t>
            </w:r>
            <w:proofErr w:type="gramStart"/>
            <w:r w:rsidRPr="00453C52">
              <w:rPr>
                <w:rFonts w:ascii="Gill Sans MT" w:hAnsi="Gill Sans MT" w:cs="Arial"/>
                <w:sz w:val="22"/>
                <w:szCs w:val="22"/>
              </w:rPr>
              <w:t>bullying</w:t>
            </w:r>
            <w:proofErr w:type="gramEnd"/>
            <w:r w:rsidRPr="00453C52">
              <w:rPr>
                <w:rFonts w:ascii="Gill Sans MT" w:hAnsi="Gill Sans MT" w:cs="Arial"/>
                <w:sz w:val="22"/>
                <w:szCs w:val="22"/>
              </w:rPr>
              <w:t xml:space="preserve"> Policy and through daily contact between staff and </w:t>
            </w:r>
            <w:r w:rsidR="00F10E2C">
              <w:rPr>
                <w:rFonts w:ascii="Gill Sans MT" w:hAnsi="Gill Sans MT" w:cs="Arial"/>
                <w:sz w:val="22"/>
                <w:szCs w:val="22"/>
              </w:rPr>
              <w:t>pupil</w:t>
            </w:r>
            <w:r w:rsidRPr="00453C52">
              <w:rPr>
                <w:rFonts w:ascii="Gill Sans MT" w:hAnsi="Gill Sans MT" w:cs="Arial"/>
                <w:sz w:val="22"/>
                <w:szCs w:val="22"/>
              </w:rPr>
              <w:t>s</w:t>
            </w:r>
          </w:p>
          <w:p w:rsidR="00453C52" w:rsidRPr="00453C52" w:rsidRDefault="00453C52" w:rsidP="00453C52">
            <w:pPr>
              <w:numPr>
                <w:ilvl w:val="0"/>
                <w:numId w:val="30"/>
              </w:numPr>
              <w:ind w:right="113"/>
              <w:rPr>
                <w:rFonts w:ascii="Gill Sans MT" w:hAnsi="Gill Sans MT" w:cs="Arial"/>
                <w:sz w:val="22"/>
                <w:szCs w:val="22"/>
              </w:rPr>
            </w:pPr>
            <w:r w:rsidRPr="00453C52">
              <w:rPr>
                <w:rFonts w:ascii="Gill Sans MT" w:hAnsi="Gill Sans MT" w:cs="Arial"/>
                <w:sz w:val="22"/>
                <w:szCs w:val="22"/>
              </w:rPr>
              <w:t>Ensure that we welcome applications for school places and jobs from all sections of society</w:t>
            </w:r>
          </w:p>
          <w:p w:rsidR="00453C52" w:rsidRPr="00453C52" w:rsidRDefault="00453C52" w:rsidP="00453C52">
            <w:pPr>
              <w:jc w:val="center"/>
              <w:rPr>
                <w:rFonts w:ascii="Gill Sans MT" w:hAnsi="Gill Sans MT" w:cs="Arial"/>
                <w:b/>
                <w:bCs/>
                <w:sz w:val="22"/>
                <w:szCs w:val="22"/>
              </w:rPr>
            </w:pPr>
          </w:p>
        </w:tc>
        <w:tc>
          <w:tcPr>
            <w:tcW w:w="1657" w:type="pct"/>
          </w:tcPr>
          <w:p w:rsidR="00453C52" w:rsidRPr="00453C52" w:rsidRDefault="00453C52" w:rsidP="00453C52">
            <w:pPr>
              <w:rPr>
                <w:rFonts w:ascii="Gill Sans MT" w:hAnsi="Gill Sans MT" w:cs="Arial"/>
                <w:sz w:val="22"/>
                <w:szCs w:val="22"/>
              </w:rPr>
            </w:pPr>
          </w:p>
          <w:p w:rsidR="00453C52" w:rsidRPr="00453C52" w:rsidRDefault="00453C52" w:rsidP="00453C52">
            <w:pPr>
              <w:rPr>
                <w:rFonts w:ascii="Gill Sans MT" w:hAnsi="Gill Sans MT" w:cs="Arial"/>
                <w:sz w:val="22"/>
                <w:szCs w:val="22"/>
              </w:rPr>
            </w:pPr>
            <w:r w:rsidRPr="00453C52">
              <w:rPr>
                <w:rFonts w:ascii="Gill Sans MT" w:hAnsi="Gill Sans MT" w:cs="Arial"/>
                <w:sz w:val="22"/>
                <w:szCs w:val="22"/>
              </w:rPr>
              <w:t xml:space="preserve">At </w:t>
            </w:r>
            <w:r>
              <w:rPr>
                <w:rFonts w:ascii="Gill Sans MT" w:hAnsi="Gill Sans MT" w:cs="Arial"/>
                <w:sz w:val="22"/>
                <w:szCs w:val="22"/>
              </w:rPr>
              <w:t>The Heights</w:t>
            </w:r>
            <w:r w:rsidRPr="00453C52">
              <w:rPr>
                <w:rFonts w:ascii="Gill Sans MT" w:hAnsi="Gill Sans MT" w:cs="Arial"/>
                <w:sz w:val="22"/>
                <w:szCs w:val="22"/>
              </w:rPr>
              <w:t xml:space="preserve"> we will:</w:t>
            </w:r>
          </w:p>
          <w:p w:rsidR="00453C52" w:rsidRPr="00F10E2C" w:rsidRDefault="00453C52" w:rsidP="00453C52">
            <w:pPr>
              <w:numPr>
                <w:ilvl w:val="0"/>
                <w:numId w:val="31"/>
              </w:numPr>
              <w:rPr>
                <w:rFonts w:ascii="Gill Sans MT" w:hAnsi="Gill Sans MT" w:cs="Arial"/>
                <w:sz w:val="22"/>
                <w:szCs w:val="22"/>
              </w:rPr>
            </w:pPr>
            <w:r w:rsidRPr="00453C52">
              <w:rPr>
                <w:rFonts w:ascii="Gill Sans MT" w:hAnsi="Gill Sans MT" w:cs="Arial"/>
                <w:sz w:val="22"/>
                <w:szCs w:val="22"/>
              </w:rPr>
              <w:t xml:space="preserve">As part of </w:t>
            </w:r>
            <w:r w:rsidR="00C93F95">
              <w:rPr>
                <w:rFonts w:ascii="Gill Sans MT" w:hAnsi="Gill Sans MT" w:cs="Arial"/>
                <w:sz w:val="22"/>
                <w:szCs w:val="22"/>
              </w:rPr>
              <w:t>our PSHE</w:t>
            </w:r>
            <w:r w:rsidRPr="00453C52">
              <w:rPr>
                <w:rFonts w:ascii="Gill Sans MT" w:hAnsi="Gill Sans MT" w:cs="Arial"/>
                <w:sz w:val="22"/>
                <w:szCs w:val="22"/>
              </w:rPr>
              <w:t xml:space="preserve"> </w:t>
            </w:r>
            <w:r w:rsidR="00F10E2C">
              <w:rPr>
                <w:rFonts w:ascii="Gill Sans MT" w:hAnsi="Gill Sans MT" w:cs="Arial"/>
                <w:sz w:val="22"/>
                <w:szCs w:val="22"/>
              </w:rPr>
              <w:t>programme</w:t>
            </w:r>
            <w:r w:rsidRPr="00453C52">
              <w:rPr>
                <w:rFonts w:ascii="Gill Sans MT" w:hAnsi="Gill Sans MT" w:cs="Arial"/>
                <w:sz w:val="22"/>
                <w:szCs w:val="22"/>
              </w:rPr>
              <w:t xml:space="preserve">, increase opportunities for </w:t>
            </w:r>
            <w:r w:rsidR="00F10E2C">
              <w:rPr>
                <w:rFonts w:ascii="Gill Sans MT" w:hAnsi="Gill Sans MT" w:cs="Arial"/>
                <w:sz w:val="22"/>
                <w:szCs w:val="22"/>
              </w:rPr>
              <w:t>pupil</w:t>
            </w:r>
            <w:r w:rsidRPr="00453C52">
              <w:rPr>
                <w:rFonts w:ascii="Gill Sans MT" w:hAnsi="Gill Sans MT" w:cs="Arial"/>
                <w:sz w:val="22"/>
                <w:szCs w:val="22"/>
              </w:rPr>
              <w:t>s to engage with issues of diversity</w:t>
            </w:r>
            <w:r w:rsidRPr="00453C52">
              <w:rPr>
                <w:rFonts w:ascii="Gill Sans MT" w:hAnsi="Gill Sans MT" w:cs="Arial"/>
                <w:sz w:val="22"/>
                <w:szCs w:val="22"/>
              </w:rPr>
              <w:br/>
            </w:r>
            <w:r w:rsidRPr="00453C52">
              <w:rPr>
                <w:rFonts w:ascii="Gill Sans MT" w:hAnsi="Gill Sans MT" w:cs="Arial"/>
                <w:color w:val="FF0000"/>
                <w:sz w:val="22"/>
                <w:szCs w:val="22"/>
              </w:rPr>
              <w:t xml:space="preserve">Work on multiculturalism across the curriculum </w:t>
            </w:r>
            <w:r w:rsidR="00C93F95">
              <w:rPr>
                <w:rFonts w:ascii="Gill Sans MT" w:hAnsi="Gill Sans MT" w:cs="Arial"/>
                <w:color w:val="FF0000"/>
                <w:sz w:val="22"/>
                <w:szCs w:val="22"/>
              </w:rPr>
              <w:t xml:space="preserve">(See SMSC </w:t>
            </w:r>
            <w:proofErr w:type="spellStart"/>
            <w:r w:rsidR="001F09C7">
              <w:rPr>
                <w:rFonts w:ascii="Gill Sans MT" w:hAnsi="Gill Sans MT" w:cs="Arial"/>
                <w:color w:val="FF0000"/>
                <w:sz w:val="22"/>
                <w:szCs w:val="22"/>
              </w:rPr>
              <w:t>Gridmaker</w:t>
            </w:r>
            <w:proofErr w:type="spellEnd"/>
            <w:r w:rsidR="001F09C7">
              <w:rPr>
                <w:rFonts w:ascii="Gill Sans MT" w:hAnsi="Gill Sans MT" w:cs="Arial"/>
                <w:color w:val="FF0000"/>
                <w:sz w:val="22"/>
                <w:szCs w:val="22"/>
              </w:rPr>
              <w:t xml:space="preserve"> </w:t>
            </w:r>
            <w:r w:rsidR="00C93F95">
              <w:rPr>
                <w:rFonts w:ascii="Gill Sans MT" w:hAnsi="Gill Sans MT" w:cs="Arial"/>
                <w:color w:val="FF0000"/>
                <w:sz w:val="22"/>
                <w:szCs w:val="22"/>
              </w:rPr>
              <w:t xml:space="preserve">and PSHE </w:t>
            </w:r>
            <w:r w:rsidR="001F09C7">
              <w:rPr>
                <w:rFonts w:ascii="Gill Sans MT" w:hAnsi="Gill Sans MT" w:cs="Arial"/>
                <w:color w:val="FF0000"/>
                <w:sz w:val="22"/>
                <w:szCs w:val="22"/>
              </w:rPr>
              <w:t>JIGSAW Programme).</w:t>
            </w:r>
          </w:p>
          <w:p w:rsidR="00F10E2C" w:rsidRPr="00453C52" w:rsidRDefault="00F10E2C" w:rsidP="00F10E2C">
            <w:pPr>
              <w:rPr>
                <w:rFonts w:ascii="Gill Sans MT" w:hAnsi="Gill Sans MT" w:cs="Arial"/>
                <w:sz w:val="22"/>
                <w:szCs w:val="22"/>
              </w:rPr>
            </w:pPr>
          </w:p>
          <w:p w:rsidR="00F10E2C" w:rsidRDefault="00453C52" w:rsidP="00F10E2C">
            <w:pPr>
              <w:numPr>
                <w:ilvl w:val="0"/>
                <w:numId w:val="31"/>
              </w:numPr>
              <w:rPr>
                <w:rFonts w:ascii="Gill Sans MT" w:hAnsi="Gill Sans MT" w:cs="Arial"/>
                <w:sz w:val="22"/>
                <w:szCs w:val="22"/>
              </w:rPr>
            </w:pPr>
            <w:r w:rsidRPr="00F10E2C">
              <w:rPr>
                <w:rFonts w:ascii="Gill Sans MT" w:hAnsi="Gill Sans MT" w:cs="Arial"/>
                <w:sz w:val="22"/>
                <w:szCs w:val="22"/>
              </w:rPr>
              <w:t>Develop systems to ensure that rewards, e.g. House points, are consistently awarded</w:t>
            </w:r>
            <w:r w:rsidRPr="00F10E2C">
              <w:rPr>
                <w:rFonts w:ascii="Gill Sans MT" w:hAnsi="Gill Sans MT" w:cs="Arial"/>
                <w:sz w:val="22"/>
                <w:szCs w:val="22"/>
              </w:rPr>
              <w:br/>
            </w:r>
          </w:p>
          <w:p w:rsidR="00F10E2C" w:rsidRPr="00F10E2C" w:rsidRDefault="00F10E2C" w:rsidP="00F10E2C">
            <w:pPr>
              <w:numPr>
                <w:ilvl w:val="0"/>
                <w:numId w:val="31"/>
              </w:numPr>
              <w:rPr>
                <w:rFonts w:ascii="Gill Sans MT" w:hAnsi="Gill Sans MT" w:cs="Arial"/>
                <w:sz w:val="22"/>
                <w:szCs w:val="22"/>
              </w:rPr>
            </w:pPr>
            <w:r w:rsidRPr="00F10E2C">
              <w:rPr>
                <w:rFonts w:ascii="Gill Sans MT" w:hAnsi="Gill Sans MT" w:cs="Arial"/>
                <w:sz w:val="22"/>
                <w:szCs w:val="22"/>
              </w:rPr>
              <w:t>Develop</w:t>
            </w:r>
            <w:r w:rsidR="00453C52" w:rsidRPr="00F10E2C">
              <w:rPr>
                <w:rFonts w:ascii="Gill Sans MT" w:hAnsi="Gill Sans MT" w:cs="Arial"/>
                <w:sz w:val="22"/>
                <w:szCs w:val="22"/>
              </w:rPr>
              <w:t xml:space="preserve"> the impact of </w:t>
            </w:r>
            <w:r w:rsidRPr="00F10E2C">
              <w:rPr>
                <w:rFonts w:ascii="Gill Sans MT" w:hAnsi="Gill Sans MT" w:cs="Arial"/>
                <w:sz w:val="22"/>
                <w:szCs w:val="22"/>
              </w:rPr>
              <w:t>Pupil</w:t>
            </w:r>
            <w:r w:rsidR="00453C52" w:rsidRPr="00F10E2C">
              <w:rPr>
                <w:rFonts w:ascii="Gill Sans MT" w:hAnsi="Gill Sans MT" w:cs="Arial"/>
                <w:sz w:val="22"/>
                <w:szCs w:val="22"/>
              </w:rPr>
              <w:t xml:space="preserve"> Voice on school development planning</w:t>
            </w:r>
            <w:r w:rsidR="00453C52" w:rsidRPr="00F10E2C">
              <w:rPr>
                <w:rFonts w:ascii="Gill Sans MT" w:hAnsi="Gill Sans MT" w:cs="Arial"/>
                <w:sz w:val="22"/>
                <w:szCs w:val="22"/>
              </w:rPr>
              <w:br/>
            </w:r>
          </w:p>
          <w:p w:rsidR="00453C52" w:rsidRPr="00F10E2C" w:rsidRDefault="00453C52" w:rsidP="00F10E2C">
            <w:pPr>
              <w:numPr>
                <w:ilvl w:val="0"/>
                <w:numId w:val="31"/>
              </w:numPr>
              <w:rPr>
                <w:rFonts w:ascii="Gill Sans MT" w:hAnsi="Gill Sans MT" w:cs="Arial"/>
                <w:sz w:val="22"/>
                <w:szCs w:val="22"/>
              </w:rPr>
            </w:pPr>
            <w:r w:rsidRPr="00F10E2C">
              <w:rPr>
                <w:rFonts w:ascii="Gill Sans MT" w:hAnsi="Gill Sans MT" w:cs="Arial"/>
                <w:sz w:val="22"/>
                <w:szCs w:val="22"/>
              </w:rPr>
              <w:t xml:space="preserve">Conduct formal and regular surveys of our key stakeholders – </w:t>
            </w:r>
            <w:r w:rsidR="00F10E2C" w:rsidRPr="00F10E2C">
              <w:rPr>
                <w:rFonts w:ascii="Gill Sans MT" w:hAnsi="Gill Sans MT" w:cs="Arial"/>
                <w:sz w:val="22"/>
                <w:szCs w:val="22"/>
              </w:rPr>
              <w:t>pupil</w:t>
            </w:r>
            <w:r w:rsidRPr="00F10E2C">
              <w:rPr>
                <w:rFonts w:ascii="Gill Sans MT" w:hAnsi="Gill Sans MT" w:cs="Arial"/>
                <w:sz w:val="22"/>
                <w:szCs w:val="22"/>
              </w:rPr>
              <w:t>s, parents and staff</w:t>
            </w:r>
            <w:r w:rsidRPr="00F10E2C">
              <w:rPr>
                <w:rFonts w:ascii="Gill Sans MT" w:hAnsi="Gill Sans MT" w:cs="Arial"/>
                <w:sz w:val="22"/>
                <w:szCs w:val="22"/>
              </w:rPr>
              <w:br/>
            </w:r>
            <w:r w:rsidR="00C93F95">
              <w:rPr>
                <w:rFonts w:ascii="Gill Sans MT" w:hAnsi="Gill Sans MT" w:cs="Arial"/>
                <w:color w:val="FF0000"/>
                <w:sz w:val="22"/>
                <w:szCs w:val="22"/>
              </w:rPr>
              <w:t>E</w:t>
            </w:r>
            <w:r w:rsidRPr="00F10E2C">
              <w:rPr>
                <w:rFonts w:ascii="Gill Sans MT" w:hAnsi="Gill Sans MT" w:cs="Arial"/>
                <w:color w:val="FF0000"/>
                <w:sz w:val="22"/>
                <w:szCs w:val="22"/>
              </w:rPr>
              <w:t>xternal survey</w:t>
            </w:r>
            <w:r w:rsidR="00C93F95">
              <w:rPr>
                <w:rFonts w:ascii="Gill Sans MT" w:hAnsi="Gill Sans MT" w:cs="Arial"/>
                <w:color w:val="FF0000"/>
                <w:sz w:val="22"/>
                <w:szCs w:val="22"/>
              </w:rPr>
              <w:t>s</w:t>
            </w:r>
            <w:r w:rsidRPr="00F10E2C">
              <w:rPr>
                <w:rFonts w:ascii="Gill Sans MT" w:hAnsi="Gill Sans MT" w:cs="Arial"/>
                <w:color w:val="FF0000"/>
                <w:sz w:val="22"/>
                <w:szCs w:val="22"/>
              </w:rPr>
              <w:t xml:space="preserve"> </w:t>
            </w:r>
            <w:r w:rsidR="00F10E2C">
              <w:rPr>
                <w:rFonts w:ascii="Gill Sans MT" w:hAnsi="Gill Sans MT" w:cs="Arial"/>
                <w:color w:val="FF0000"/>
                <w:sz w:val="22"/>
                <w:szCs w:val="22"/>
              </w:rPr>
              <w:t xml:space="preserve">of parents </w:t>
            </w:r>
            <w:r w:rsidR="00726AB0">
              <w:rPr>
                <w:rFonts w:ascii="Gill Sans MT" w:hAnsi="Gill Sans MT" w:cs="Arial"/>
                <w:color w:val="FF0000"/>
                <w:sz w:val="22"/>
                <w:szCs w:val="22"/>
              </w:rPr>
              <w:t xml:space="preserve">completed in </w:t>
            </w:r>
            <w:r w:rsidR="001F09C7">
              <w:rPr>
                <w:rFonts w:ascii="Gill Sans MT" w:hAnsi="Gill Sans MT" w:cs="Arial"/>
                <w:color w:val="FF0000"/>
                <w:sz w:val="22"/>
                <w:szCs w:val="22"/>
              </w:rPr>
              <w:t>October 2018.</w:t>
            </w:r>
          </w:p>
          <w:p w:rsidR="00F10E2C" w:rsidRPr="00F10E2C" w:rsidRDefault="00F10E2C" w:rsidP="00F10E2C">
            <w:pPr>
              <w:rPr>
                <w:rFonts w:ascii="Gill Sans MT" w:hAnsi="Gill Sans MT" w:cs="Arial"/>
                <w:sz w:val="22"/>
                <w:szCs w:val="22"/>
              </w:rPr>
            </w:pPr>
          </w:p>
          <w:p w:rsidR="00F10E2C" w:rsidRPr="00F10E2C" w:rsidRDefault="00453C52" w:rsidP="00F10E2C">
            <w:pPr>
              <w:numPr>
                <w:ilvl w:val="0"/>
                <w:numId w:val="31"/>
              </w:numPr>
              <w:rPr>
                <w:rFonts w:ascii="Gill Sans MT" w:hAnsi="Gill Sans MT" w:cs="Arial"/>
                <w:sz w:val="22"/>
                <w:szCs w:val="22"/>
              </w:rPr>
            </w:pPr>
            <w:r w:rsidRPr="00F10E2C">
              <w:rPr>
                <w:rFonts w:ascii="Gill Sans MT" w:hAnsi="Gill Sans MT" w:cs="Arial"/>
                <w:color w:val="00B050"/>
                <w:sz w:val="22"/>
                <w:szCs w:val="22"/>
              </w:rPr>
              <w:t>Train staff in Equality Duty</w:t>
            </w:r>
            <w:r w:rsidRPr="00F10E2C">
              <w:rPr>
                <w:rFonts w:ascii="Gill Sans MT" w:hAnsi="Gill Sans MT" w:cs="Arial"/>
                <w:color w:val="00B050"/>
                <w:sz w:val="22"/>
                <w:szCs w:val="22"/>
              </w:rPr>
              <w:br/>
            </w:r>
          </w:p>
          <w:p w:rsidR="00453C52" w:rsidRPr="00453C52" w:rsidRDefault="00453C52" w:rsidP="00F10E2C">
            <w:pPr>
              <w:numPr>
                <w:ilvl w:val="0"/>
                <w:numId w:val="31"/>
              </w:numPr>
              <w:rPr>
                <w:rFonts w:ascii="Gill Sans MT" w:hAnsi="Gill Sans MT" w:cs="Arial"/>
                <w:sz w:val="22"/>
                <w:szCs w:val="22"/>
              </w:rPr>
            </w:pPr>
            <w:r w:rsidRPr="00453C52">
              <w:rPr>
                <w:rFonts w:ascii="Gill Sans MT" w:hAnsi="Gill Sans MT" w:cs="Arial"/>
                <w:color w:val="00B050"/>
                <w:sz w:val="22"/>
                <w:szCs w:val="22"/>
              </w:rPr>
              <w:t>Develop our work on e-safety, in particular in relation to cyber bullying</w:t>
            </w:r>
          </w:p>
        </w:tc>
      </w:tr>
      <w:tr w:rsidR="00453C52" w:rsidRPr="00C17150" w:rsidTr="005276CE">
        <w:tc>
          <w:tcPr>
            <w:tcW w:w="186" w:type="pct"/>
          </w:tcPr>
          <w:p w:rsidR="00453C52" w:rsidRPr="00C17150" w:rsidRDefault="00453C52" w:rsidP="00F10E2C">
            <w:pPr>
              <w:jc w:val="center"/>
              <w:rPr>
                <w:rFonts w:ascii="Gill Sans MT" w:hAnsi="Gill Sans MT" w:cs="Arial"/>
                <w:b/>
                <w:bCs/>
                <w:sz w:val="22"/>
                <w:szCs w:val="22"/>
              </w:rPr>
            </w:pPr>
            <w:r w:rsidRPr="00C17150">
              <w:rPr>
                <w:rFonts w:ascii="Gill Sans MT" w:hAnsi="Gill Sans MT" w:cs="Arial"/>
                <w:b/>
                <w:bCs/>
                <w:sz w:val="22"/>
                <w:szCs w:val="22"/>
              </w:rPr>
              <w:t>2.</w:t>
            </w:r>
          </w:p>
        </w:tc>
        <w:tc>
          <w:tcPr>
            <w:tcW w:w="3157" w:type="pct"/>
          </w:tcPr>
          <w:p w:rsidR="00453C52" w:rsidRPr="00C17150" w:rsidRDefault="00453C52" w:rsidP="00F10E2C">
            <w:pPr>
              <w:ind w:right="113"/>
              <w:rPr>
                <w:rFonts w:ascii="Gill Sans MT" w:hAnsi="Gill Sans MT" w:cs="Arial"/>
                <w:b/>
                <w:sz w:val="22"/>
                <w:szCs w:val="22"/>
              </w:rPr>
            </w:pPr>
            <w:r w:rsidRPr="00C17150">
              <w:rPr>
                <w:rFonts w:ascii="Gill Sans MT" w:hAnsi="Gill Sans MT" w:cs="Arial"/>
                <w:b/>
                <w:sz w:val="22"/>
                <w:szCs w:val="22"/>
              </w:rPr>
              <w:t>Preventing and dealing effectively with bullying and harassment</w:t>
            </w:r>
          </w:p>
          <w:p w:rsidR="00453C52" w:rsidRPr="00C17150" w:rsidRDefault="00453C52" w:rsidP="00F10E2C">
            <w:pPr>
              <w:ind w:right="113"/>
              <w:rPr>
                <w:rFonts w:ascii="Gill Sans MT" w:hAnsi="Gill Sans MT" w:cs="Arial"/>
                <w:sz w:val="22"/>
                <w:szCs w:val="22"/>
              </w:rPr>
            </w:pPr>
            <w:r w:rsidRPr="00C17150">
              <w:rPr>
                <w:rFonts w:ascii="Gill Sans MT" w:hAnsi="Gill Sans MT" w:cs="Arial"/>
                <w:sz w:val="22"/>
                <w:szCs w:val="22"/>
              </w:rPr>
              <w:t xml:space="preserve">At </w:t>
            </w:r>
            <w:r w:rsidR="005276CE">
              <w:rPr>
                <w:rFonts w:ascii="Gill Sans MT" w:hAnsi="Gill Sans MT" w:cs="Arial"/>
                <w:sz w:val="22"/>
                <w:szCs w:val="22"/>
              </w:rPr>
              <w:t xml:space="preserve">The Heights </w:t>
            </w:r>
            <w:r w:rsidRPr="00C17150">
              <w:rPr>
                <w:rFonts w:ascii="Gill Sans MT" w:hAnsi="Gill Sans MT" w:cs="Arial"/>
                <w:sz w:val="22"/>
                <w:szCs w:val="22"/>
              </w:rPr>
              <w:t>we recognise that the groups covered in this policy are more vulnerable to bullying and harassment, so we:</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 xml:space="preserve">Communicate to </w:t>
            </w:r>
            <w:r w:rsidR="00F10E2C">
              <w:rPr>
                <w:rFonts w:ascii="Gill Sans MT" w:hAnsi="Gill Sans MT" w:cs="Arial"/>
                <w:sz w:val="22"/>
                <w:szCs w:val="22"/>
              </w:rPr>
              <w:t>pupil</w:t>
            </w:r>
            <w:r w:rsidRPr="00C17150">
              <w:rPr>
                <w:rFonts w:ascii="Gill Sans MT" w:hAnsi="Gill Sans MT" w:cs="Arial"/>
                <w:sz w:val="22"/>
                <w:szCs w:val="22"/>
              </w:rPr>
              <w:t xml:space="preserve">s, parents and staff our abhorrence of all forms of bullying and harassment though </w:t>
            </w:r>
            <w:r w:rsidR="00F10E2C">
              <w:rPr>
                <w:rFonts w:ascii="Gill Sans MT" w:hAnsi="Gill Sans MT" w:cs="Arial"/>
                <w:sz w:val="22"/>
                <w:szCs w:val="22"/>
              </w:rPr>
              <w:t>our Anti-</w:t>
            </w:r>
            <w:proofErr w:type="gramStart"/>
            <w:r w:rsidR="00F10E2C">
              <w:rPr>
                <w:rFonts w:ascii="Gill Sans MT" w:hAnsi="Gill Sans MT" w:cs="Arial"/>
                <w:sz w:val="22"/>
                <w:szCs w:val="22"/>
              </w:rPr>
              <w:t>bullying</w:t>
            </w:r>
            <w:proofErr w:type="gramEnd"/>
            <w:r w:rsidR="00F10E2C">
              <w:rPr>
                <w:rFonts w:ascii="Gill Sans MT" w:hAnsi="Gill Sans MT" w:cs="Arial"/>
                <w:sz w:val="22"/>
                <w:szCs w:val="22"/>
              </w:rPr>
              <w:t xml:space="preserve"> Policy</w:t>
            </w:r>
            <w:r w:rsidRPr="00C17150">
              <w:rPr>
                <w:rFonts w:ascii="Gill Sans MT" w:hAnsi="Gill Sans MT" w:cs="Arial"/>
                <w:sz w:val="22"/>
                <w:szCs w:val="22"/>
              </w:rPr>
              <w:t>, assemblies and special events, such as Anti-bullying Week</w:t>
            </w:r>
          </w:p>
          <w:p w:rsidR="00F10E2C" w:rsidRDefault="00453C52" w:rsidP="00F10E2C">
            <w:pPr>
              <w:numPr>
                <w:ilvl w:val="0"/>
                <w:numId w:val="30"/>
              </w:numPr>
              <w:ind w:right="113"/>
              <w:rPr>
                <w:rFonts w:ascii="Gill Sans MT" w:hAnsi="Gill Sans MT" w:cs="Arial"/>
                <w:sz w:val="22"/>
                <w:szCs w:val="22"/>
              </w:rPr>
            </w:pPr>
            <w:r w:rsidRPr="00F10E2C">
              <w:rPr>
                <w:rFonts w:ascii="Gill Sans MT" w:hAnsi="Gill Sans MT" w:cs="Arial"/>
                <w:sz w:val="22"/>
                <w:szCs w:val="22"/>
              </w:rPr>
              <w:t xml:space="preserve">Ensure that </w:t>
            </w:r>
            <w:r w:rsidR="00F10E2C" w:rsidRPr="00F10E2C">
              <w:rPr>
                <w:rFonts w:ascii="Gill Sans MT" w:hAnsi="Gill Sans MT" w:cs="Arial"/>
                <w:sz w:val="22"/>
                <w:szCs w:val="22"/>
              </w:rPr>
              <w:t xml:space="preserve">any </w:t>
            </w:r>
            <w:r w:rsidRPr="00F10E2C">
              <w:rPr>
                <w:rFonts w:ascii="Gill Sans MT" w:hAnsi="Gill Sans MT" w:cs="Arial"/>
                <w:sz w:val="22"/>
                <w:szCs w:val="22"/>
              </w:rPr>
              <w:t>incidents are reported and addressed swiftly and effectively</w:t>
            </w:r>
          </w:p>
          <w:p w:rsidR="00453C52" w:rsidRPr="00F10E2C" w:rsidRDefault="00453C52" w:rsidP="00F10E2C">
            <w:pPr>
              <w:numPr>
                <w:ilvl w:val="0"/>
                <w:numId w:val="30"/>
              </w:numPr>
              <w:ind w:right="113"/>
              <w:rPr>
                <w:rFonts w:ascii="Gill Sans MT" w:hAnsi="Gill Sans MT" w:cs="Arial"/>
                <w:sz w:val="22"/>
                <w:szCs w:val="22"/>
              </w:rPr>
            </w:pPr>
            <w:r w:rsidRPr="00F10E2C">
              <w:rPr>
                <w:rFonts w:ascii="Gill Sans MT" w:hAnsi="Gill Sans MT" w:cs="Arial"/>
                <w:sz w:val="22"/>
                <w:szCs w:val="22"/>
              </w:rPr>
              <w:lastRenderedPageBreak/>
              <w:t>Record, analyse and report bullying and harassment on grounds of race, gender, disability, sexual orientation etc.</w:t>
            </w:r>
          </w:p>
          <w:p w:rsidR="00453C52" w:rsidRPr="00C17150" w:rsidRDefault="00453C52" w:rsidP="00F10E2C">
            <w:pPr>
              <w:jc w:val="center"/>
              <w:rPr>
                <w:rFonts w:ascii="Gill Sans MT" w:hAnsi="Gill Sans MT" w:cs="Arial"/>
                <w:b/>
                <w:bCs/>
                <w:sz w:val="22"/>
                <w:szCs w:val="22"/>
              </w:rPr>
            </w:pPr>
          </w:p>
        </w:tc>
        <w:tc>
          <w:tcPr>
            <w:tcW w:w="1657" w:type="pct"/>
          </w:tcPr>
          <w:p w:rsidR="00453C52" w:rsidRPr="00C17150" w:rsidRDefault="00453C52" w:rsidP="00F10E2C">
            <w:pPr>
              <w:rPr>
                <w:rFonts w:ascii="Gill Sans MT" w:hAnsi="Gill Sans MT" w:cs="Arial"/>
                <w:sz w:val="22"/>
                <w:szCs w:val="22"/>
              </w:rPr>
            </w:pPr>
          </w:p>
          <w:p w:rsidR="00453C52" w:rsidRPr="00C17150" w:rsidRDefault="00453C52" w:rsidP="00F10E2C">
            <w:pPr>
              <w:rPr>
                <w:rFonts w:ascii="Gill Sans MT" w:hAnsi="Gill Sans MT" w:cs="Arial"/>
                <w:sz w:val="22"/>
                <w:szCs w:val="22"/>
              </w:rPr>
            </w:pPr>
            <w:r w:rsidRPr="00C17150">
              <w:rPr>
                <w:rFonts w:ascii="Gill Sans MT" w:hAnsi="Gill Sans MT" w:cs="Arial"/>
                <w:sz w:val="22"/>
                <w:szCs w:val="22"/>
              </w:rPr>
              <w:t xml:space="preserve">At </w:t>
            </w:r>
            <w:r w:rsidR="005276CE">
              <w:rPr>
                <w:rFonts w:ascii="Gill Sans MT" w:hAnsi="Gill Sans MT" w:cs="Arial"/>
                <w:sz w:val="22"/>
                <w:szCs w:val="22"/>
              </w:rPr>
              <w:t xml:space="preserve">The Heights </w:t>
            </w:r>
            <w:r w:rsidRPr="00C17150">
              <w:rPr>
                <w:rFonts w:ascii="Gill Sans MT" w:hAnsi="Gill Sans MT" w:cs="Arial"/>
                <w:sz w:val="22"/>
                <w:szCs w:val="22"/>
              </w:rPr>
              <w:t>we will:</w:t>
            </w:r>
          </w:p>
          <w:p w:rsidR="00453C52" w:rsidRPr="00475485" w:rsidRDefault="001F09C7" w:rsidP="00453C52">
            <w:pPr>
              <w:numPr>
                <w:ilvl w:val="0"/>
                <w:numId w:val="32"/>
              </w:numPr>
              <w:rPr>
                <w:rFonts w:ascii="Gill Sans MT" w:hAnsi="Gill Sans MT" w:cs="Arial"/>
                <w:sz w:val="22"/>
                <w:szCs w:val="22"/>
              </w:rPr>
            </w:pPr>
            <w:r>
              <w:rPr>
                <w:rFonts w:ascii="Gill Sans MT" w:hAnsi="Gill Sans MT" w:cs="Arial"/>
                <w:color w:val="0070C0"/>
                <w:sz w:val="22"/>
                <w:szCs w:val="22"/>
              </w:rPr>
              <w:t xml:space="preserve">Develop the use of the new online system (CPOMS) to record all concerns regarding </w:t>
            </w:r>
            <w:r w:rsidR="00726AB0">
              <w:rPr>
                <w:rFonts w:ascii="Gill Sans MT" w:hAnsi="Gill Sans MT" w:cs="Arial"/>
                <w:color w:val="0070C0"/>
                <w:sz w:val="22"/>
                <w:szCs w:val="22"/>
              </w:rPr>
              <w:t>behaviour (in place from October 2018).</w:t>
            </w:r>
            <w:r w:rsidR="00453C52">
              <w:rPr>
                <w:rFonts w:ascii="Gill Sans MT" w:hAnsi="Gill Sans MT" w:cs="Arial"/>
                <w:color w:val="0070C0"/>
                <w:sz w:val="22"/>
                <w:szCs w:val="22"/>
              </w:rPr>
              <w:br/>
            </w:r>
          </w:p>
          <w:p w:rsidR="00453C52" w:rsidRPr="00F10E2C" w:rsidRDefault="001F09C7" w:rsidP="00682C5A">
            <w:pPr>
              <w:numPr>
                <w:ilvl w:val="0"/>
                <w:numId w:val="32"/>
              </w:numPr>
              <w:rPr>
                <w:rFonts w:ascii="Gill Sans MT" w:hAnsi="Gill Sans MT" w:cs="Arial"/>
                <w:sz w:val="22"/>
                <w:szCs w:val="22"/>
              </w:rPr>
            </w:pPr>
            <w:r>
              <w:rPr>
                <w:rFonts w:ascii="Gill Sans MT" w:hAnsi="Gill Sans MT" w:cs="Arial"/>
                <w:color w:val="00B050"/>
                <w:sz w:val="22"/>
                <w:szCs w:val="22"/>
              </w:rPr>
              <w:t>Continue to d</w:t>
            </w:r>
            <w:r w:rsidR="00453C52">
              <w:rPr>
                <w:rFonts w:ascii="Gill Sans MT" w:hAnsi="Gill Sans MT" w:cs="Arial"/>
                <w:color w:val="00B050"/>
                <w:sz w:val="22"/>
                <w:szCs w:val="22"/>
              </w:rPr>
              <w:t>evelop our work on e-safety</w:t>
            </w:r>
          </w:p>
        </w:tc>
      </w:tr>
      <w:tr w:rsidR="00453C52" w:rsidRPr="00C17150" w:rsidTr="005276CE">
        <w:tc>
          <w:tcPr>
            <w:tcW w:w="186" w:type="pct"/>
          </w:tcPr>
          <w:p w:rsidR="00453C52" w:rsidRPr="00C17150" w:rsidRDefault="00453C52" w:rsidP="00F10E2C">
            <w:pPr>
              <w:jc w:val="center"/>
              <w:rPr>
                <w:rFonts w:ascii="Gill Sans MT" w:hAnsi="Gill Sans MT" w:cs="Arial"/>
                <w:b/>
                <w:bCs/>
                <w:sz w:val="22"/>
                <w:szCs w:val="22"/>
              </w:rPr>
            </w:pPr>
            <w:r w:rsidRPr="00C17150">
              <w:rPr>
                <w:rFonts w:ascii="Gill Sans MT" w:hAnsi="Gill Sans MT" w:cs="Arial"/>
                <w:b/>
                <w:bCs/>
                <w:sz w:val="22"/>
                <w:szCs w:val="22"/>
              </w:rPr>
              <w:lastRenderedPageBreak/>
              <w:t>3</w:t>
            </w:r>
          </w:p>
        </w:tc>
        <w:tc>
          <w:tcPr>
            <w:tcW w:w="3157" w:type="pct"/>
          </w:tcPr>
          <w:p w:rsidR="00453C52" w:rsidRPr="00C17150" w:rsidRDefault="00453C52" w:rsidP="00F10E2C">
            <w:pPr>
              <w:ind w:right="113"/>
              <w:rPr>
                <w:rFonts w:ascii="Gill Sans MT" w:hAnsi="Gill Sans MT" w:cs="Arial"/>
                <w:b/>
                <w:sz w:val="22"/>
                <w:szCs w:val="22"/>
              </w:rPr>
            </w:pPr>
            <w:r w:rsidRPr="00C17150">
              <w:rPr>
                <w:rFonts w:ascii="Gill Sans MT" w:hAnsi="Gill Sans MT" w:cs="Arial"/>
                <w:b/>
                <w:sz w:val="22"/>
                <w:szCs w:val="22"/>
              </w:rPr>
              <w:t xml:space="preserve">Listening to </w:t>
            </w:r>
            <w:r w:rsidR="00F10E2C">
              <w:rPr>
                <w:rFonts w:ascii="Gill Sans MT" w:hAnsi="Gill Sans MT" w:cs="Arial"/>
                <w:b/>
                <w:sz w:val="22"/>
                <w:szCs w:val="22"/>
              </w:rPr>
              <w:t>pupil</w:t>
            </w:r>
            <w:r w:rsidRPr="00C17150">
              <w:rPr>
                <w:rFonts w:ascii="Gill Sans MT" w:hAnsi="Gill Sans MT" w:cs="Arial"/>
                <w:b/>
                <w:sz w:val="22"/>
                <w:szCs w:val="22"/>
              </w:rPr>
              <w:t>s, staff, parents and others</w:t>
            </w:r>
          </w:p>
          <w:p w:rsidR="00453C52" w:rsidRPr="00C17150" w:rsidRDefault="00453C52" w:rsidP="00F10E2C">
            <w:pPr>
              <w:ind w:right="113"/>
              <w:rPr>
                <w:rFonts w:ascii="Gill Sans MT" w:hAnsi="Gill Sans MT" w:cs="Arial"/>
                <w:bCs/>
                <w:sz w:val="22"/>
                <w:szCs w:val="22"/>
              </w:rPr>
            </w:pPr>
            <w:r w:rsidRPr="00C17150">
              <w:rPr>
                <w:rFonts w:ascii="Gill Sans MT" w:hAnsi="Gill Sans MT" w:cs="Arial"/>
                <w:bCs/>
                <w:sz w:val="22"/>
                <w:szCs w:val="22"/>
              </w:rPr>
              <w:t xml:space="preserve">At </w:t>
            </w:r>
            <w:r w:rsidR="005276CE">
              <w:rPr>
                <w:rFonts w:ascii="Gill Sans MT" w:hAnsi="Gill Sans MT" w:cs="Arial"/>
                <w:bCs/>
                <w:sz w:val="22"/>
                <w:szCs w:val="22"/>
              </w:rPr>
              <w:t xml:space="preserve">The Heights </w:t>
            </w:r>
            <w:r w:rsidRPr="00C17150">
              <w:rPr>
                <w:rFonts w:ascii="Gill Sans MT" w:hAnsi="Gill Sans MT" w:cs="Arial"/>
                <w:bCs/>
                <w:sz w:val="22"/>
                <w:szCs w:val="22"/>
              </w:rPr>
              <w:t>we:</w:t>
            </w:r>
          </w:p>
          <w:p w:rsidR="00453C52" w:rsidRPr="00C17150" w:rsidRDefault="00F10E2C" w:rsidP="00453C52">
            <w:pPr>
              <w:numPr>
                <w:ilvl w:val="0"/>
                <w:numId w:val="30"/>
              </w:numPr>
              <w:ind w:right="113"/>
              <w:rPr>
                <w:rFonts w:ascii="Gill Sans MT" w:hAnsi="Gill Sans MT" w:cs="Arial"/>
                <w:sz w:val="22"/>
                <w:szCs w:val="22"/>
              </w:rPr>
            </w:pPr>
            <w:r>
              <w:rPr>
                <w:rFonts w:ascii="Gill Sans MT" w:hAnsi="Gill Sans MT" w:cs="Arial"/>
                <w:sz w:val="22"/>
                <w:szCs w:val="22"/>
              </w:rPr>
              <w:t xml:space="preserve">Want to </w:t>
            </w:r>
            <w:r w:rsidR="001F09C7">
              <w:rPr>
                <w:rFonts w:ascii="Gill Sans MT" w:hAnsi="Gill Sans MT" w:cs="Arial"/>
                <w:sz w:val="22"/>
                <w:szCs w:val="22"/>
              </w:rPr>
              <w:t xml:space="preserve">further </w:t>
            </w:r>
            <w:r>
              <w:rPr>
                <w:rFonts w:ascii="Gill Sans MT" w:hAnsi="Gill Sans MT" w:cs="Arial"/>
                <w:sz w:val="22"/>
                <w:szCs w:val="22"/>
              </w:rPr>
              <w:t>develop</w:t>
            </w:r>
            <w:r w:rsidR="00453C52" w:rsidRPr="00C17150">
              <w:rPr>
                <w:rFonts w:ascii="Gill Sans MT" w:hAnsi="Gill Sans MT" w:cs="Arial"/>
                <w:sz w:val="22"/>
                <w:szCs w:val="22"/>
              </w:rPr>
              <w:t xml:space="preserve"> the impact of </w:t>
            </w:r>
            <w:r>
              <w:rPr>
                <w:rFonts w:ascii="Gill Sans MT" w:hAnsi="Gill Sans MT" w:cs="Arial"/>
                <w:sz w:val="22"/>
                <w:szCs w:val="22"/>
              </w:rPr>
              <w:t>Pupil</w:t>
            </w:r>
            <w:r w:rsidR="00453C52" w:rsidRPr="00C17150">
              <w:rPr>
                <w:rFonts w:ascii="Gill Sans MT" w:hAnsi="Gill Sans MT" w:cs="Arial"/>
                <w:sz w:val="22"/>
                <w:szCs w:val="22"/>
              </w:rPr>
              <w:t xml:space="preserve"> Voice on School Development planning</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Actively seek staff views and listen to staff concerns, through our meetings and line management structures and our arrangements for Performance Management</w:t>
            </w:r>
            <w:r w:rsidR="00F10E2C">
              <w:rPr>
                <w:rFonts w:ascii="Gill Sans MT" w:hAnsi="Gill Sans MT" w:cs="Arial"/>
                <w:sz w:val="22"/>
                <w:szCs w:val="22"/>
              </w:rPr>
              <w:t xml:space="preserve"> and Appraisal</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 xml:space="preserve">Seek the views of parents, through newsletters, </w:t>
            </w:r>
            <w:r w:rsidR="001F09C7">
              <w:rPr>
                <w:rFonts w:ascii="Gill Sans MT" w:hAnsi="Gill Sans MT" w:cs="Arial"/>
                <w:sz w:val="22"/>
                <w:szCs w:val="22"/>
              </w:rPr>
              <w:t xml:space="preserve">parent class rep meetings, </w:t>
            </w:r>
            <w:r w:rsidRPr="00C17150">
              <w:rPr>
                <w:rFonts w:ascii="Gill Sans MT" w:hAnsi="Gill Sans MT" w:cs="Arial"/>
                <w:sz w:val="22"/>
                <w:szCs w:val="22"/>
              </w:rPr>
              <w:t>consultations, the Governors’ informal meeting and through surveys</w:t>
            </w:r>
          </w:p>
          <w:p w:rsidR="00453C52" w:rsidRPr="00C17150" w:rsidRDefault="00453C52" w:rsidP="0049386F">
            <w:pPr>
              <w:numPr>
                <w:ilvl w:val="0"/>
                <w:numId w:val="30"/>
              </w:numPr>
              <w:ind w:right="113"/>
              <w:rPr>
                <w:rFonts w:ascii="Gill Sans MT" w:hAnsi="Gill Sans MT" w:cs="Arial"/>
                <w:b/>
                <w:sz w:val="22"/>
                <w:szCs w:val="22"/>
              </w:rPr>
            </w:pPr>
            <w:r w:rsidRPr="00C17150">
              <w:rPr>
                <w:rFonts w:ascii="Gill Sans MT" w:hAnsi="Gill Sans MT" w:cs="Arial"/>
                <w:sz w:val="22"/>
                <w:szCs w:val="22"/>
              </w:rPr>
              <w:t>Ensure we encourage, enable and hear the full range of views including those with disabilities</w:t>
            </w:r>
          </w:p>
        </w:tc>
        <w:tc>
          <w:tcPr>
            <w:tcW w:w="1657" w:type="pct"/>
          </w:tcPr>
          <w:p w:rsidR="00453C52" w:rsidRPr="00C17150" w:rsidRDefault="00453C52" w:rsidP="00F10E2C">
            <w:pPr>
              <w:rPr>
                <w:rFonts w:ascii="Gill Sans MT" w:hAnsi="Gill Sans MT" w:cs="Arial"/>
                <w:sz w:val="22"/>
                <w:szCs w:val="22"/>
              </w:rPr>
            </w:pPr>
          </w:p>
          <w:p w:rsidR="00453C52" w:rsidRPr="00C17150" w:rsidRDefault="00453C52" w:rsidP="00F10E2C">
            <w:pPr>
              <w:rPr>
                <w:rFonts w:ascii="Gill Sans MT" w:hAnsi="Gill Sans MT" w:cs="Arial"/>
                <w:sz w:val="22"/>
                <w:szCs w:val="22"/>
              </w:rPr>
            </w:pPr>
            <w:r w:rsidRPr="00C17150">
              <w:rPr>
                <w:rFonts w:ascii="Gill Sans MT" w:hAnsi="Gill Sans MT" w:cs="Arial"/>
                <w:sz w:val="22"/>
                <w:szCs w:val="22"/>
              </w:rPr>
              <w:t xml:space="preserve">At </w:t>
            </w:r>
            <w:r w:rsidR="005276CE">
              <w:rPr>
                <w:rFonts w:ascii="Gill Sans MT" w:hAnsi="Gill Sans MT" w:cs="Arial"/>
                <w:sz w:val="22"/>
                <w:szCs w:val="22"/>
              </w:rPr>
              <w:t>The Heights</w:t>
            </w:r>
            <w:r w:rsidRPr="00C17150">
              <w:rPr>
                <w:rFonts w:ascii="Gill Sans MT" w:hAnsi="Gill Sans MT" w:cs="Arial"/>
                <w:sz w:val="22"/>
                <w:szCs w:val="22"/>
              </w:rPr>
              <w:t xml:space="preserve"> we will:</w:t>
            </w:r>
          </w:p>
          <w:p w:rsidR="00453C52" w:rsidRPr="00C17150" w:rsidRDefault="00453C52" w:rsidP="001F09C7">
            <w:pPr>
              <w:numPr>
                <w:ilvl w:val="0"/>
                <w:numId w:val="31"/>
              </w:numPr>
              <w:rPr>
                <w:rFonts w:ascii="Gill Sans MT" w:hAnsi="Gill Sans MT" w:cs="Arial"/>
                <w:sz w:val="22"/>
                <w:szCs w:val="22"/>
              </w:rPr>
            </w:pPr>
            <w:r w:rsidRPr="00C17150">
              <w:rPr>
                <w:rFonts w:ascii="Gill Sans MT" w:hAnsi="Gill Sans MT" w:cs="Arial"/>
                <w:sz w:val="22"/>
                <w:szCs w:val="22"/>
              </w:rPr>
              <w:t>C</w:t>
            </w:r>
            <w:r w:rsidR="00682C5A">
              <w:rPr>
                <w:rFonts w:ascii="Gill Sans MT" w:hAnsi="Gill Sans MT" w:cs="Arial"/>
                <w:sz w:val="22"/>
                <w:szCs w:val="22"/>
              </w:rPr>
              <w:t>ontinue to c</w:t>
            </w:r>
            <w:r w:rsidRPr="00C17150">
              <w:rPr>
                <w:rFonts w:ascii="Gill Sans MT" w:hAnsi="Gill Sans MT" w:cs="Arial"/>
                <w:sz w:val="22"/>
                <w:szCs w:val="22"/>
              </w:rPr>
              <w:t xml:space="preserve">onduct formal and regular surveys of our key stakeholders – </w:t>
            </w:r>
            <w:r w:rsidR="00F10E2C">
              <w:rPr>
                <w:rFonts w:ascii="Gill Sans MT" w:hAnsi="Gill Sans MT" w:cs="Arial"/>
                <w:sz w:val="22"/>
                <w:szCs w:val="22"/>
              </w:rPr>
              <w:t>pupil</w:t>
            </w:r>
            <w:r w:rsidRPr="00C17150">
              <w:rPr>
                <w:rFonts w:ascii="Gill Sans MT" w:hAnsi="Gill Sans MT" w:cs="Arial"/>
                <w:sz w:val="22"/>
                <w:szCs w:val="22"/>
              </w:rPr>
              <w:t>s, parents and staff</w:t>
            </w:r>
            <w:r w:rsidR="001F09C7">
              <w:rPr>
                <w:rFonts w:ascii="Gill Sans MT" w:hAnsi="Gill Sans MT" w:cs="Arial"/>
                <w:sz w:val="22"/>
                <w:szCs w:val="22"/>
              </w:rPr>
              <w:t>.</w:t>
            </w:r>
            <w:r w:rsidRPr="00C17150">
              <w:rPr>
                <w:rFonts w:ascii="Gill Sans MT" w:hAnsi="Gill Sans MT" w:cs="Arial"/>
                <w:sz w:val="22"/>
                <w:szCs w:val="22"/>
              </w:rPr>
              <w:br/>
            </w:r>
            <w:r w:rsidR="001F09C7">
              <w:rPr>
                <w:rFonts w:ascii="Gill Sans MT" w:hAnsi="Gill Sans MT" w:cs="Arial"/>
                <w:color w:val="FF0000"/>
                <w:sz w:val="22"/>
                <w:szCs w:val="22"/>
              </w:rPr>
              <w:t>Surveys of staff carried out Marc</w:t>
            </w:r>
            <w:r w:rsidR="00726AB0">
              <w:rPr>
                <w:rFonts w:ascii="Gill Sans MT" w:hAnsi="Gill Sans MT" w:cs="Arial"/>
                <w:color w:val="FF0000"/>
                <w:sz w:val="22"/>
                <w:szCs w:val="22"/>
              </w:rPr>
              <w:t xml:space="preserve">h &amp; October 2018 and of parents, staff and pupils in </w:t>
            </w:r>
            <w:bookmarkStart w:id="0" w:name="_GoBack"/>
            <w:bookmarkEnd w:id="0"/>
            <w:r w:rsidR="001F09C7">
              <w:rPr>
                <w:rFonts w:ascii="Gill Sans MT" w:hAnsi="Gill Sans MT" w:cs="Arial"/>
                <w:color w:val="FF0000"/>
                <w:sz w:val="22"/>
                <w:szCs w:val="22"/>
              </w:rPr>
              <w:t>October 2018.</w:t>
            </w:r>
          </w:p>
        </w:tc>
      </w:tr>
      <w:tr w:rsidR="00453C52" w:rsidRPr="00C17150" w:rsidTr="005276CE">
        <w:tc>
          <w:tcPr>
            <w:tcW w:w="186" w:type="pct"/>
          </w:tcPr>
          <w:p w:rsidR="00453C52" w:rsidRPr="00C17150" w:rsidRDefault="00453C52" w:rsidP="00F10E2C">
            <w:pPr>
              <w:jc w:val="center"/>
              <w:rPr>
                <w:rFonts w:ascii="Gill Sans MT" w:hAnsi="Gill Sans MT" w:cs="Arial"/>
                <w:b/>
                <w:bCs/>
                <w:sz w:val="22"/>
                <w:szCs w:val="22"/>
              </w:rPr>
            </w:pPr>
            <w:r w:rsidRPr="00C17150">
              <w:rPr>
                <w:rFonts w:ascii="Gill Sans MT" w:hAnsi="Gill Sans MT"/>
                <w:sz w:val="22"/>
                <w:szCs w:val="22"/>
              </w:rPr>
              <w:br w:type="page"/>
            </w:r>
            <w:r w:rsidRPr="00C17150">
              <w:rPr>
                <w:rFonts w:ascii="Gill Sans MT" w:hAnsi="Gill Sans MT" w:cs="Arial"/>
                <w:b/>
                <w:bCs/>
                <w:sz w:val="22"/>
                <w:szCs w:val="22"/>
              </w:rPr>
              <w:t>4.</w:t>
            </w:r>
          </w:p>
        </w:tc>
        <w:tc>
          <w:tcPr>
            <w:tcW w:w="3157" w:type="pct"/>
          </w:tcPr>
          <w:p w:rsidR="00453C52" w:rsidRPr="00C17150" w:rsidRDefault="00453C52" w:rsidP="00F10E2C">
            <w:pPr>
              <w:ind w:right="113"/>
              <w:rPr>
                <w:rFonts w:ascii="Gill Sans MT" w:hAnsi="Gill Sans MT" w:cs="Arial"/>
                <w:b/>
                <w:sz w:val="22"/>
                <w:szCs w:val="22"/>
              </w:rPr>
            </w:pPr>
            <w:r w:rsidRPr="00C17150">
              <w:rPr>
                <w:rFonts w:ascii="Gill Sans MT" w:hAnsi="Gill Sans MT" w:cs="Arial"/>
                <w:b/>
                <w:sz w:val="22"/>
                <w:szCs w:val="22"/>
              </w:rPr>
              <w:t>Equalising opportunities</w:t>
            </w:r>
          </w:p>
          <w:p w:rsidR="00453C52" w:rsidRPr="00C17150" w:rsidRDefault="00453C52" w:rsidP="00F10E2C">
            <w:pPr>
              <w:rPr>
                <w:rFonts w:ascii="Gill Sans MT" w:hAnsi="Gill Sans MT" w:cs="Arial"/>
                <w:sz w:val="22"/>
                <w:szCs w:val="22"/>
              </w:rPr>
            </w:pPr>
            <w:r w:rsidRPr="00C17150">
              <w:rPr>
                <w:rFonts w:ascii="Gill Sans MT" w:hAnsi="Gill Sans MT" w:cs="Arial"/>
                <w:sz w:val="22"/>
                <w:szCs w:val="22"/>
              </w:rPr>
              <w:t xml:space="preserve">At </w:t>
            </w:r>
            <w:r w:rsidR="005276CE">
              <w:rPr>
                <w:rFonts w:ascii="Gill Sans MT" w:hAnsi="Gill Sans MT" w:cs="Arial"/>
                <w:sz w:val="22"/>
                <w:szCs w:val="22"/>
              </w:rPr>
              <w:t xml:space="preserve">The </w:t>
            </w:r>
            <w:proofErr w:type="gramStart"/>
            <w:r w:rsidR="005276CE">
              <w:rPr>
                <w:rFonts w:ascii="Gill Sans MT" w:hAnsi="Gill Sans MT" w:cs="Arial"/>
                <w:sz w:val="22"/>
                <w:szCs w:val="22"/>
              </w:rPr>
              <w:t xml:space="preserve">Heights </w:t>
            </w:r>
            <w:r w:rsidRPr="00C17150">
              <w:rPr>
                <w:rFonts w:ascii="Gill Sans MT" w:hAnsi="Gill Sans MT" w:cs="Arial"/>
                <w:sz w:val="22"/>
                <w:szCs w:val="22"/>
              </w:rPr>
              <w:t xml:space="preserve"> we</w:t>
            </w:r>
            <w:proofErr w:type="gramEnd"/>
            <w:r w:rsidRPr="00C17150">
              <w:rPr>
                <w:rFonts w:ascii="Gill Sans MT" w:hAnsi="Gill Sans MT" w:cs="Arial"/>
                <w:sz w:val="22"/>
                <w:szCs w:val="22"/>
              </w:rPr>
              <w:t xml:space="preserve"> recognise that some of the groups covered in this policy are likely to be economically disadvantaged, so we:</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Ensure school uniform is affordable, by limiting the number of items that have to be purchased through the school and reviewing prices so that cost reductions are passed on</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Avoid putting parents under unnecessary financial pressure, for example by publishing details of trips well in advance and offering flexible payment plans</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Promote the take-up of extra-curricular opportunities</w:t>
            </w:r>
            <w:r w:rsidR="00361D4B">
              <w:rPr>
                <w:rFonts w:ascii="Gill Sans MT" w:hAnsi="Gill Sans MT" w:cs="Arial"/>
                <w:sz w:val="22"/>
                <w:szCs w:val="22"/>
              </w:rPr>
              <w:t xml:space="preserve"> and subsidise the cost of a number of clubs.</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Ensure that our charging policy is appropriate and reviewed regularly</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Monitor take-up of extra-curricular opportunities</w:t>
            </w:r>
          </w:p>
          <w:p w:rsidR="00453C52" w:rsidRPr="00C17150" w:rsidRDefault="00453C52" w:rsidP="00F10E2C">
            <w:pPr>
              <w:jc w:val="center"/>
              <w:rPr>
                <w:rFonts w:ascii="Gill Sans MT" w:hAnsi="Gill Sans MT" w:cs="Arial"/>
                <w:b/>
                <w:bCs/>
                <w:sz w:val="22"/>
                <w:szCs w:val="22"/>
              </w:rPr>
            </w:pPr>
          </w:p>
        </w:tc>
        <w:tc>
          <w:tcPr>
            <w:tcW w:w="1657" w:type="pct"/>
          </w:tcPr>
          <w:p w:rsidR="00453C52" w:rsidRPr="00C17150" w:rsidRDefault="00453C52" w:rsidP="00F10E2C">
            <w:pPr>
              <w:rPr>
                <w:rFonts w:ascii="Gill Sans MT" w:hAnsi="Gill Sans MT" w:cs="Arial"/>
                <w:sz w:val="22"/>
                <w:szCs w:val="22"/>
              </w:rPr>
            </w:pPr>
          </w:p>
          <w:p w:rsidR="00453C52" w:rsidRPr="00C17150" w:rsidRDefault="00453C52" w:rsidP="00F10E2C">
            <w:pPr>
              <w:rPr>
                <w:rFonts w:ascii="Gill Sans MT" w:hAnsi="Gill Sans MT" w:cs="Arial"/>
                <w:sz w:val="22"/>
                <w:szCs w:val="22"/>
              </w:rPr>
            </w:pPr>
            <w:r w:rsidRPr="00C17150">
              <w:rPr>
                <w:rFonts w:ascii="Gill Sans MT" w:hAnsi="Gill Sans MT" w:cs="Arial"/>
                <w:sz w:val="22"/>
                <w:szCs w:val="22"/>
              </w:rPr>
              <w:t xml:space="preserve">At </w:t>
            </w:r>
            <w:r w:rsidR="005276CE">
              <w:rPr>
                <w:rFonts w:ascii="Gill Sans MT" w:hAnsi="Gill Sans MT" w:cs="Arial"/>
                <w:sz w:val="22"/>
                <w:szCs w:val="22"/>
              </w:rPr>
              <w:t xml:space="preserve">The Heights </w:t>
            </w:r>
            <w:r w:rsidRPr="00C17150">
              <w:rPr>
                <w:rFonts w:ascii="Gill Sans MT" w:hAnsi="Gill Sans MT" w:cs="Arial"/>
                <w:sz w:val="22"/>
                <w:szCs w:val="22"/>
              </w:rPr>
              <w:t>we will:</w:t>
            </w:r>
          </w:p>
          <w:p w:rsidR="00453C52" w:rsidRPr="00C17150" w:rsidRDefault="00C26167" w:rsidP="00453C52">
            <w:pPr>
              <w:numPr>
                <w:ilvl w:val="0"/>
                <w:numId w:val="33"/>
              </w:numPr>
              <w:rPr>
                <w:rFonts w:ascii="Gill Sans MT" w:hAnsi="Gill Sans MT" w:cs="Arial"/>
                <w:sz w:val="22"/>
                <w:szCs w:val="22"/>
              </w:rPr>
            </w:pPr>
            <w:r>
              <w:rPr>
                <w:rFonts w:ascii="Gill Sans MT" w:hAnsi="Gill Sans MT" w:cs="Arial"/>
                <w:sz w:val="22"/>
                <w:szCs w:val="22"/>
              </w:rPr>
              <w:t>R</w:t>
            </w:r>
            <w:r w:rsidR="00453C52" w:rsidRPr="00C17150">
              <w:rPr>
                <w:rFonts w:ascii="Gill Sans MT" w:hAnsi="Gill Sans MT" w:cs="Arial"/>
                <w:sz w:val="22"/>
                <w:szCs w:val="22"/>
              </w:rPr>
              <w:t xml:space="preserve">eview the price of </w:t>
            </w:r>
            <w:r w:rsidR="005276CE">
              <w:rPr>
                <w:rFonts w:ascii="Gill Sans MT" w:hAnsi="Gill Sans MT" w:cs="Arial"/>
                <w:sz w:val="22"/>
                <w:szCs w:val="22"/>
              </w:rPr>
              <w:t xml:space="preserve">The Heights </w:t>
            </w:r>
            <w:r w:rsidR="00453C52" w:rsidRPr="00C17150">
              <w:rPr>
                <w:rFonts w:ascii="Gill Sans MT" w:hAnsi="Gill Sans MT" w:cs="Arial"/>
                <w:sz w:val="22"/>
                <w:szCs w:val="22"/>
              </w:rPr>
              <w:t>’ school uniform</w:t>
            </w:r>
            <w:r w:rsidR="00453C52" w:rsidRPr="00C17150">
              <w:rPr>
                <w:rFonts w:ascii="Gill Sans MT" w:hAnsi="Gill Sans MT" w:cs="Arial"/>
                <w:sz w:val="22"/>
                <w:szCs w:val="22"/>
              </w:rPr>
              <w:br/>
            </w:r>
          </w:p>
          <w:p w:rsidR="00453C52" w:rsidRPr="00C17150" w:rsidRDefault="001F09C7" w:rsidP="00453C52">
            <w:pPr>
              <w:numPr>
                <w:ilvl w:val="0"/>
                <w:numId w:val="33"/>
              </w:numPr>
              <w:rPr>
                <w:rFonts w:ascii="Gill Sans MT" w:hAnsi="Gill Sans MT" w:cs="Arial"/>
                <w:sz w:val="22"/>
                <w:szCs w:val="22"/>
              </w:rPr>
            </w:pPr>
            <w:r>
              <w:rPr>
                <w:rFonts w:ascii="Gill Sans MT" w:hAnsi="Gill Sans MT" w:cs="Arial"/>
                <w:sz w:val="22"/>
                <w:szCs w:val="22"/>
              </w:rPr>
              <w:t>Continue to m</w:t>
            </w:r>
            <w:r w:rsidR="00C26167">
              <w:rPr>
                <w:rFonts w:ascii="Gill Sans MT" w:hAnsi="Gill Sans MT" w:cs="Arial"/>
                <w:sz w:val="22"/>
                <w:szCs w:val="22"/>
              </w:rPr>
              <w:t xml:space="preserve">onitor </w:t>
            </w:r>
            <w:r>
              <w:rPr>
                <w:rFonts w:ascii="Gill Sans MT" w:hAnsi="Gill Sans MT" w:cs="Arial"/>
                <w:sz w:val="22"/>
                <w:szCs w:val="22"/>
              </w:rPr>
              <w:t xml:space="preserve">the </w:t>
            </w:r>
            <w:r w:rsidR="00453C52" w:rsidRPr="00C17150">
              <w:rPr>
                <w:rFonts w:ascii="Gill Sans MT" w:hAnsi="Gill Sans MT" w:cs="Arial"/>
                <w:sz w:val="22"/>
                <w:szCs w:val="22"/>
              </w:rPr>
              <w:t>take-up of extra-curricular opportunities</w:t>
            </w:r>
            <w:r w:rsidR="00453C52" w:rsidRPr="00C17150">
              <w:rPr>
                <w:rFonts w:ascii="Gill Sans MT" w:hAnsi="Gill Sans MT" w:cs="Arial"/>
                <w:sz w:val="22"/>
                <w:szCs w:val="22"/>
              </w:rPr>
              <w:br/>
            </w:r>
          </w:p>
          <w:p w:rsidR="00453C52" w:rsidRPr="00C26167" w:rsidRDefault="00453C52" w:rsidP="0049386F">
            <w:pPr>
              <w:numPr>
                <w:ilvl w:val="0"/>
                <w:numId w:val="32"/>
              </w:numPr>
              <w:rPr>
                <w:rFonts w:ascii="Gill Sans MT" w:hAnsi="Gill Sans MT" w:cs="Arial"/>
                <w:sz w:val="22"/>
                <w:szCs w:val="22"/>
              </w:rPr>
            </w:pPr>
            <w:r w:rsidRPr="00C26167">
              <w:rPr>
                <w:rFonts w:ascii="Gill Sans MT" w:hAnsi="Gill Sans MT" w:cs="Arial"/>
                <w:color w:val="0070C0"/>
                <w:sz w:val="22"/>
                <w:szCs w:val="22"/>
              </w:rPr>
              <w:t xml:space="preserve">Use </w:t>
            </w:r>
            <w:r w:rsidR="00C26167" w:rsidRPr="00C26167">
              <w:rPr>
                <w:rFonts w:ascii="Gill Sans MT" w:hAnsi="Gill Sans MT" w:cs="Arial"/>
                <w:color w:val="0070C0"/>
                <w:sz w:val="22"/>
                <w:szCs w:val="22"/>
              </w:rPr>
              <w:t>Sport Premium</w:t>
            </w:r>
            <w:r w:rsidRPr="00C26167">
              <w:rPr>
                <w:rFonts w:ascii="Gill Sans MT" w:hAnsi="Gill Sans MT" w:cs="Arial"/>
                <w:color w:val="0070C0"/>
                <w:sz w:val="22"/>
                <w:szCs w:val="22"/>
              </w:rPr>
              <w:t xml:space="preserve"> to enhance the opportunities for </w:t>
            </w:r>
            <w:r w:rsidR="00C26167" w:rsidRPr="00C26167">
              <w:rPr>
                <w:rFonts w:ascii="Gill Sans MT" w:hAnsi="Gill Sans MT" w:cs="Arial"/>
                <w:color w:val="0070C0"/>
                <w:sz w:val="22"/>
                <w:szCs w:val="22"/>
              </w:rPr>
              <w:t xml:space="preserve">all </w:t>
            </w:r>
            <w:r w:rsidR="00F10E2C" w:rsidRPr="00C26167">
              <w:rPr>
                <w:rFonts w:ascii="Gill Sans MT" w:hAnsi="Gill Sans MT" w:cs="Arial"/>
                <w:color w:val="0070C0"/>
                <w:sz w:val="22"/>
                <w:szCs w:val="22"/>
              </w:rPr>
              <w:t>pupil</w:t>
            </w:r>
            <w:r w:rsidRPr="00C26167">
              <w:rPr>
                <w:rFonts w:ascii="Gill Sans MT" w:hAnsi="Gill Sans MT" w:cs="Arial"/>
                <w:color w:val="0070C0"/>
                <w:sz w:val="22"/>
                <w:szCs w:val="22"/>
              </w:rPr>
              <w:t>s to access extra-curricular opportunities</w:t>
            </w:r>
          </w:p>
        </w:tc>
      </w:tr>
      <w:tr w:rsidR="00453C52" w:rsidRPr="00C42AE6" w:rsidTr="005276CE">
        <w:tc>
          <w:tcPr>
            <w:tcW w:w="186" w:type="pct"/>
          </w:tcPr>
          <w:p w:rsidR="00453C52" w:rsidRPr="00C17150" w:rsidRDefault="00453C52" w:rsidP="00F10E2C">
            <w:pPr>
              <w:jc w:val="center"/>
              <w:rPr>
                <w:rFonts w:ascii="Gill Sans MT" w:hAnsi="Gill Sans MT" w:cs="Arial"/>
                <w:b/>
                <w:bCs/>
                <w:sz w:val="22"/>
                <w:szCs w:val="22"/>
              </w:rPr>
            </w:pPr>
            <w:r w:rsidRPr="00C17150">
              <w:rPr>
                <w:rFonts w:ascii="Gill Sans MT" w:hAnsi="Gill Sans MT" w:cs="Arial"/>
                <w:b/>
                <w:bCs/>
                <w:sz w:val="22"/>
                <w:szCs w:val="22"/>
              </w:rPr>
              <w:t>5.</w:t>
            </w:r>
          </w:p>
        </w:tc>
        <w:tc>
          <w:tcPr>
            <w:tcW w:w="3157" w:type="pct"/>
          </w:tcPr>
          <w:p w:rsidR="00453C52" w:rsidRPr="00C17150" w:rsidRDefault="00453C52" w:rsidP="00F10E2C">
            <w:pPr>
              <w:ind w:right="113"/>
              <w:rPr>
                <w:rFonts w:ascii="Gill Sans MT" w:hAnsi="Gill Sans MT" w:cs="Arial"/>
                <w:b/>
                <w:sz w:val="22"/>
                <w:szCs w:val="22"/>
              </w:rPr>
            </w:pPr>
            <w:r w:rsidRPr="00C17150">
              <w:rPr>
                <w:rFonts w:ascii="Gill Sans MT" w:hAnsi="Gill Sans MT" w:cs="Arial"/>
                <w:b/>
                <w:sz w:val="22"/>
                <w:szCs w:val="22"/>
              </w:rPr>
              <w:t>Informing and involving parents and carers</w:t>
            </w:r>
          </w:p>
          <w:p w:rsidR="00453C52" w:rsidRPr="00C17150" w:rsidRDefault="00453C52" w:rsidP="00F10E2C">
            <w:pPr>
              <w:rPr>
                <w:rFonts w:ascii="Gill Sans MT" w:hAnsi="Gill Sans MT" w:cs="Arial"/>
                <w:sz w:val="22"/>
                <w:szCs w:val="22"/>
              </w:rPr>
            </w:pPr>
            <w:r w:rsidRPr="00C17150">
              <w:rPr>
                <w:rFonts w:ascii="Gill Sans MT" w:hAnsi="Gill Sans MT" w:cs="Arial"/>
                <w:sz w:val="22"/>
                <w:szCs w:val="22"/>
              </w:rPr>
              <w:t xml:space="preserve">At </w:t>
            </w:r>
            <w:r w:rsidR="005276CE">
              <w:rPr>
                <w:rFonts w:ascii="Gill Sans MT" w:hAnsi="Gill Sans MT" w:cs="Arial"/>
                <w:sz w:val="22"/>
                <w:szCs w:val="22"/>
              </w:rPr>
              <w:t>The Heights</w:t>
            </w:r>
            <w:r w:rsidRPr="00C17150">
              <w:rPr>
                <w:rFonts w:ascii="Gill Sans MT" w:hAnsi="Gill Sans MT" w:cs="Arial"/>
                <w:sz w:val="22"/>
                <w:szCs w:val="22"/>
              </w:rPr>
              <w:t xml:space="preserve"> we recognise that some of the groups covered in this policy are more likely to find school intimidating, strange or inaccessible, so we:</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 xml:space="preserve">Explain how the school operates, though our </w:t>
            </w:r>
            <w:r w:rsidR="00361D4B">
              <w:rPr>
                <w:rFonts w:ascii="Gill Sans MT" w:hAnsi="Gill Sans MT" w:cs="Arial"/>
                <w:sz w:val="22"/>
                <w:szCs w:val="22"/>
              </w:rPr>
              <w:t>Prospectus and Welcome to New Parents booklet</w:t>
            </w:r>
            <w:r w:rsidRPr="00C17150">
              <w:rPr>
                <w:rFonts w:ascii="Gill Sans MT" w:hAnsi="Gill Sans MT" w:cs="Arial"/>
                <w:sz w:val="22"/>
                <w:szCs w:val="22"/>
              </w:rPr>
              <w:t xml:space="preserve">, our website and by personal contact </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Offer a range of ways of communicating between school and parents that meet parents’ circumstances and needs, including telephone, email and provision of signers and interpreters where required</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Encourage parents to let the school know if they have a particular disability or other need</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 xml:space="preserve">Encourage parents to discuss their concerns, through informal contact with the </w:t>
            </w:r>
            <w:r w:rsidR="00C26167">
              <w:rPr>
                <w:rFonts w:ascii="Gill Sans MT" w:hAnsi="Gill Sans MT" w:cs="Arial"/>
                <w:sz w:val="22"/>
                <w:szCs w:val="22"/>
              </w:rPr>
              <w:t xml:space="preserve">class teacher, </w:t>
            </w:r>
            <w:proofErr w:type="spellStart"/>
            <w:r w:rsidR="00C26167">
              <w:rPr>
                <w:rFonts w:ascii="Gill Sans MT" w:hAnsi="Gill Sans MT" w:cs="Arial"/>
                <w:sz w:val="22"/>
                <w:szCs w:val="22"/>
              </w:rPr>
              <w:t>SENCo</w:t>
            </w:r>
            <w:proofErr w:type="spellEnd"/>
            <w:r w:rsidR="00C26167">
              <w:rPr>
                <w:rFonts w:ascii="Gill Sans MT" w:hAnsi="Gill Sans MT" w:cs="Arial"/>
                <w:sz w:val="22"/>
                <w:szCs w:val="22"/>
              </w:rPr>
              <w:t xml:space="preserve"> or </w:t>
            </w:r>
            <w:proofErr w:type="spellStart"/>
            <w:r w:rsidR="00C26167">
              <w:rPr>
                <w:rFonts w:ascii="Gill Sans MT" w:hAnsi="Gill Sans MT" w:cs="Arial"/>
                <w:sz w:val="22"/>
                <w:szCs w:val="22"/>
              </w:rPr>
              <w:t>Headteacher</w:t>
            </w:r>
            <w:proofErr w:type="spellEnd"/>
            <w:r w:rsidRPr="00C17150">
              <w:rPr>
                <w:rFonts w:ascii="Gill Sans MT" w:hAnsi="Gill Sans MT" w:cs="Arial"/>
                <w:sz w:val="22"/>
                <w:szCs w:val="22"/>
              </w:rPr>
              <w:t xml:space="preserve"> and more formally through parents’ consultation evenings</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 xml:space="preserve">Ensure that parents understand how well their child is progressing by </w:t>
            </w:r>
            <w:r w:rsidR="00C26167">
              <w:rPr>
                <w:rFonts w:ascii="Gill Sans MT" w:hAnsi="Gill Sans MT" w:cs="Arial"/>
                <w:sz w:val="22"/>
                <w:szCs w:val="22"/>
              </w:rPr>
              <w:t xml:space="preserve">holding 2 consultation evenings a year </w:t>
            </w:r>
            <w:r w:rsidR="00C26167">
              <w:rPr>
                <w:rFonts w:ascii="Gill Sans MT" w:hAnsi="Gill Sans MT" w:cs="Arial"/>
                <w:sz w:val="22"/>
                <w:szCs w:val="22"/>
              </w:rPr>
              <w:lastRenderedPageBreak/>
              <w:t>and by sending home a detailed annual report in the summer term</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Explain how parents can help their child at home, through parent information evenings</w:t>
            </w:r>
            <w:r w:rsidR="00361D4B">
              <w:rPr>
                <w:rFonts w:ascii="Gill Sans MT" w:hAnsi="Gill Sans MT" w:cs="Arial"/>
                <w:sz w:val="22"/>
                <w:szCs w:val="22"/>
              </w:rPr>
              <w:t>, Ladders at Home and EEXAT Portal.</w:t>
            </w:r>
          </w:p>
          <w:p w:rsidR="00453C52" w:rsidRPr="00C17150" w:rsidRDefault="00453C52" w:rsidP="0049386F">
            <w:pPr>
              <w:numPr>
                <w:ilvl w:val="0"/>
                <w:numId w:val="30"/>
              </w:numPr>
              <w:ind w:right="113"/>
              <w:rPr>
                <w:rFonts w:ascii="Gill Sans MT" w:hAnsi="Gill Sans MT" w:cs="Arial"/>
                <w:b/>
                <w:bCs/>
                <w:sz w:val="22"/>
                <w:szCs w:val="22"/>
              </w:rPr>
            </w:pPr>
            <w:r w:rsidRPr="00C17150">
              <w:rPr>
                <w:rFonts w:ascii="Gill Sans MT" w:hAnsi="Gill Sans MT" w:cs="Arial"/>
                <w:sz w:val="22"/>
                <w:szCs w:val="22"/>
              </w:rPr>
              <w:t>Encourage parents to join the P</w:t>
            </w:r>
            <w:r w:rsidR="00C26167">
              <w:rPr>
                <w:rFonts w:ascii="Gill Sans MT" w:hAnsi="Gill Sans MT" w:cs="Arial"/>
                <w:sz w:val="22"/>
                <w:szCs w:val="22"/>
              </w:rPr>
              <w:t>TF</w:t>
            </w:r>
            <w:r w:rsidRPr="00C17150">
              <w:rPr>
                <w:rFonts w:ascii="Gill Sans MT" w:hAnsi="Gill Sans MT" w:cs="Arial"/>
                <w:sz w:val="22"/>
                <w:szCs w:val="22"/>
              </w:rPr>
              <w:t>A and/or governing body</w:t>
            </w:r>
            <w:r w:rsidR="0049386F">
              <w:rPr>
                <w:rFonts w:ascii="Gill Sans MT" w:hAnsi="Gill Sans MT" w:cs="Arial"/>
                <w:sz w:val="22"/>
                <w:szCs w:val="22"/>
              </w:rPr>
              <w:t>.</w:t>
            </w:r>
            <w:r w:rsidRPr="00C17150">
              <w:rPr>
                <w:rFonts w:ascii="Gill Sans MT" w:hAnsi="Gill Sans MT" w:cs="Arial"/>
                <w:sz w:val="22"/>
                <w:szCs w:val="22"/>
              </w:rPr>
              <w:t xml:space="preserve"> </w:t>
            </w:r>
          </w:p>
        </w:tc>
        <w:tc>
          <w:tcPr>
            <w:tcW w:w="1657" w:type="pct"/>
          </w:tcPr>
          <w:p w:rsidR="00453C52" w:rsidRPr="00C17150" w:rsidRDefault="00453C52" w:rsidP="00F10E2C">
            <w:pPr>
              <w:rPr>
                <w:rFonts w:ascii="Gill Sans MT" w:hAnsi="Gill Sans MT" w:cs="Arial"/>
                <w:sz w:val="22"/>
                <w:szCs w:val="22"/>
              </w:rPr>
            </w:pPr>
          </w:p>
          <w:p w:rsidR="00453C52" w:rsidRPr="00C17150" w:rsidRDefault="00453C52" w:rsidP="00F10E2C">
            <w:pPr>
              <w:rPr>
                <w:rFonts w:ascii="Gill Sans MT" w:hAnsi="Gill Sans MT" w:cs="Arial"/>
                <w:sz w:val="22"/>
                <w:szCs w:val="22"/>
              </w:rPr>
            </w:pPr>
            <w:r w:rsidRPr="00C17150">
              <w:rPr>
                <w:rFonts w:ascii="Gill Sans MT" w:hAnsi="Gill Sans MT" w:cs="Arial"/>
                <w:sz w:val="22"/>
                <w:szCs w:val="22"/>
              </w:rPr>
              <w:t xml:space="preserve">At </w:t>
            </w:r>
            <w:r w:rsidR="005276CE">
              <w:rPr>
                <w:rFonts w:ascii="Gill Sans MT" w:hAnsi="Gill Sans MT" w:cs="Arial"/>
                <w:sz w:val="22"/>
                <w:szCs w:val="22"/>
              </w:rPr>
              <w:t>The Heights</w:t>
            </w:r>
            <w:r w:rsidRPr="00C17150">
              <w:rPr>
                <w:rFonts w:ascii="Gill Sans MT" w:hAnsi="Gill Sans MT" w:cs="Arial"/>
                <w:sz w:val="22"/>
                <w:szCs w:val="22"/>
              </w:rPr>
              <w:t xml:space="preserve"> we will:</w:t>
            </w:r>
          </w:p>
          <w:p w:rsidR="00361D4B" w:rsidRDefault="00361D4B" w:rsidP="00453C52">
            <w:pPr>
              <w:numPr>
                <w:ilvl w:val="0"/>
                <w:numId w:val="33"/>
              </w:numPr>
              <w:rPr>
                <w:rFonts w:ascii="Gill Sans MT" w:hAnsi="Gill Sans MT" w:cs="Arial"/>
                <w:sz w:val="22"/>
                <w:szCs w:val="22"/>
              </w:rPr>
            </w:pPr>
            <w:r>
              <w:rPr>
                <w:rFonts w:ascii="Gill Sans MT" w:hAnsi="Gill Sans MT" w:cs="Arial"/>
                <w:sz w:val="22"/>
                <w:szCs w:val="22"/>
              </w:rPr>
              <w:t xml:space="preserve">Continue to develop and use the </w:t>
            </w:r>
            <w:r w:rsidR="0084286D">
              <w:rPr>
                <w:rFonts w:ascii="Gill Sans MT" w:hAnsi="Gill Sans MT" w:cs="Arial"/>
                <w:sz w:val="22"/>
                <w:szCs w:val="22"/>
              </w:rPr>
              <w:t>Ladders at Home</w:t>
            </w:r>
            <w:r w:rsidR="001F09C7">
              <w:rPr>
                <w:rFonts w:ascii="Gill Sans MT" w:hAnsi="Gill Sans MT" w:cs="Arial"/>
                <w:sz w:val="22"/>
                <w:szCs w:val="22"/>
              </w:rPr>
              <w:t xml:space="preserve"> and </w:t>
            </w:r>
            <w:proofErr w:type="spellStart"/>
            <w:r w:rsidR="001F09C7">
              <w:rPr>
                <w:rFonts w:ascii="Gill Sans MT" w:hAnsi="Gill Sans MT" w:cs="Arial"/>
                <w:sz w:val="22"/>
                <w:szCs w:val="22"/>
              </w:rPr>
              <w:t>EExAT</w:t>
            </w:r>
            <w:proofErr w:type="spellEnd"/>
            <w:r w:rsidR="001F09C7">
              <w:rPr>
                <w:rFonts w:ascii="Gill Sans MT" w:hAnsi="Gill Sans MT" w:cs="Arial"/>
                <w:sz w:val="22"/>
                <w:szCs w:val="22"/>
              </w:rPr>
              <w:t xml:space="preserve"> </w:t>
            </w:r>
            <w:r w:rsidR="0084286D">
              <w:rPr>
                <w:rFonts w:ascii="Gill Sans MT" w:hAnsi="Gill Sans MT" w:cs="Arial"/>
                <w:sz w:val="22"/>
                <w:szCs w:val="22"/>
              </w:rPr>
              <w:t>portal</w:t>
            </w:r>
            <w:r w:rsidR="001F09C7">
              <w:rPr>
                <w:rFonts w:ascii="Gill Sans MT" w:hAnsi="Gill Sans MT" w:cs="Arial"/>
                <w:sz w:val="22"/>
                <w:szCs w:val="22"/>
              </w:rPr>
              <w:t>s</w:t>
            </w:r>
            <w:r w:rsidR="0084286D">
              <w:rPr>
                <w:rFonts w:ascii="Gill Sans MT" w:hAnsi="Gill Sans MT" w:cs="Arial"/>
                <w:sz w:val="22"/>
                <w:szCs w:val="22"/>
              </w:rPr>
              <w:t xml:space="preserve"> which</w:t>
            </w:r>
            <w:r w:rsidR="00453C52" w:rsidRPr="00C17150">
              <w:rPr>
                <w:rFonts w:ascii="Gill Sans MT" w:hAnsi="Gill Sans MT" w:cs="Arial"/>
                <w:sz w:val="22"/>
                <w:szCs w:val="22"/>
              </w:rPr>
              <w:t xml:space="preserve"> enable parents to receive </w:t>
            </w:r>
            <w:r w:rsidR="00C26167">
              <w:rPr>
                <w:rFonts w:ascii="Gill Sans MT" w:hAnsi="Gill Sans MT" w:cs="Arial"/>
                <w:sz w:val="22"/>
                <w:szCs w:val="22"/>
              </w:rPr>
              <w:t>clear</w:t>
            </w:r>
            <w:r w:rsidR="00453C52" w:rsidRPr="00C17150">
              <w:rPr>
                <w:rFonts w:ascii="Gill Sans MT" w:hAnsi="Gill Sans MT" w:cs="Arial"/>
                <w:sz w:val="22"/>
                <w:szCs w:val="22"/>
              </w:rPr>
              <w:t xml:space="preserve"> information </w:t>
            </w:r>
            <w:r w:rsidR="00C26167">
              <w:rPr>
                <w:rFonts w:ascii="Gill Sans MT" w:hAnsi="Gill Sans MT" w:cs="Arial"/>
                <w:sz w:val="22"/>
                <w:szCs w:val="22"/>
              </w:rPr>
              <w:t>about their child’s progress</w:t>
            </w:r>
          </w:p>
          <w:p w:rsidR="00453C52" w:rsidRPr="00C17150" w:rsidRDefault="00361D4B" w:rsidP="00453C52">
            <w:pPr>
              <w:numPr>
                <w:ilvl w:val="0"/>
                <w:numId w:val="33"/>
              </w:numPr>
              <w:rPr>
                <w:rFonts w:ascii="Gill Sans MT" w:hAnsi="Gill Sans MT" w:cs="Arial"/>
                <w:sz w:val="22"/>
                <w:szCs w:val="22"/>
              </w:rPr>
            </w:pPr>
            <w:r>
              <w:rPr>
                <w:rFonts w:ascii="Gill Sans MT" w:hAnsi="Gill Sans MT" w:cs="Arial"/>
                <w:sz w:val="22"/>
                <w:szCs w:val="22"/>
              </w:rPr>
              <w:t>Hold regular coffee mornings at school for parents including separate SEND parent meetings.</w:t>
            </w:r>
            <w:r w:rsidR="00453C52" w:rsidRPr="00C17150">
              <w:rPr>
                <w:rFonts w:ascii="Gill Sans MT" w:hAnsi="Gill Sans MT" w:cs="Arial"/>
                <w:sz w:val="22"/>
                <w:szCs w:val="22"/>
              </w:rPr>
              <w:br/>
            </w:r>
          </w:p>
          <w:p w:rsidR="00EE5182" w:rsidRPr="00EE5182" w:rsidRDefault="00EE5182" w:rsidP="00453C52">
            <w:pPr>
              <w:numPr>
                <w:ilvl w:val="0"/>
                <w:numId w:val="33"/>
              </w:numPr>
              <w:rPr>
                <w:rFonts w:ascii="Gill Sans MT" w:hAnsi="Gill Sans MT" w:cs="Arial"/>
                <w:color w:val="0070C0"/>
                <w:sz w:val="22"/>
                <w:szCs w:val="22"/>
              </w:rPr>
            </w:pPr>
            <w:r w:rsidRPr="00EE5182">
              <w:rPr>
                <w:rFonts w:ascii="Gill Sans MT" w:hAnsi="Gill Sans MT" w:cs="Arial"/>
                <w:color w:val="0070C0"/>
                <w:sz w:val="22"/>
                <w:szCs w:val="22"/>
              </w:rPr>
              <w:t>Further develop and hold a range of information sessions for parents.</w:t>
            </w:r>
          </w:p>
          <w:p w:rsidR="00453C52" w:rsidRPr="00C26167" w:rsidRDefault="00C26167" w:rsidP="00453C52">
            <w:pPr>
              <w:numPr>
                <w:ilvl w:val="0"/>
                <w:numId w:val="33"/>
              </w:numPr>
              <w:rPr>
                <w:rFonts w:ascii="Gill Sans MT" w:hAnsi="Gill Sans MT" w:cs="Arial"/>
                <w:sz w:val="22"/>
                <w:szCs w:val="22"/>
              </w:rPr>
            </w:pPr>
            <w:r>
              <w:rPr>
                <w:rFonts w:ascii="Gill Sans MT" w:hAnsi="Gill Sans MT" w:cs="Arial"/>
                <w:color w:val="0070C0"/>
                <w:sz w:val="22"/>
                <w:szCs w:val="22"/>
              </w:rPr>
              <w:t>Develop and hold sessions for parents to support v</w:t>
            </w:r>
            <w:r w:rsidR="00D257D9">
              <w:rPr>
                <w:rFonts w:ascii="Gill Sans MT" w:hAnsi="Gill Sans MT" w:cs="Arial"/>
                <w:color w:val="0070C0"/>
                <w:sz w:val="22"/>
                <w:szCs w:val="22"/>
              </w:rPr>
              <w:t xml:space="preserve">oluntarily in class e.g. </w:t>
            </w:r>
            <w:r>
              <w:rPr>
                <w:rFonts w:ascii="Gill Sans MT" w:hAnsi="Gill Sans MT" w:cs="Arial"/>
                <w:color w:val="0070C0"/>
                <w:sz w:val="22"/>
                <w:szCs w:val="22"/>
              </w:rPr>
              <w:lastRenderedPageBreak/>
              <w:t xml:space="preserve">‘Watch Us </w:t>
            </w:r>
            <w:r w:rsidR="001F09C7">
              <w:rPr>
                <w:rFonts w:ascii="Gill Sans MT" w:hAnsi="Gill Sans MT" w:cs="Arial"/>
                <w:color w:val="0070C0"/>
                <w:sz w:val="22"/>
                <w:szCs w:val="22"/>
              </w:rPr>
              <w:t>Learn’</w:t>
            </w:r>
            <w:r>
              <w:rPr>
                <w:rFonts w:ascii="Gill Sans MT" w:hAnsi="Gill Sans MT" w:cs="Arial"/>
                <w:color w:val="0070C0"/>
                <w:sz w:val="22"/>
                <w:szCs w:val="22"/>
              </w:rPr>
              <w:t xml:space="preserve"> sessions every short term.</w:t>
            </w:r>
          </w:p>
          <w:p w:rsidR="00C26167" w:rsidRPr="00C42AE6" w:rsidRDefault="00C26167" w:rsidP="00453C52">
            <w:pPr>
              <w:numPr>
                <w:ilvl w:val="0"/>
                <w:numId w:val="33"/>
              </w:numPr>
              <w:rPr>
                <w:rFonts w:ascii="Gill Sans MT" w:hAnsi="Gill Sans MT" w:cs="Arial"/>
                <w:sz w:val="22"/>
                <w:szCs w:val="22"/>
              </w:rPr>
            </w:pPr>
            <w:r>
              <w:rPr>
                <w:rFonts w:ascii="Gill Sans MT" w:hAnsi="Gill Sans MT" w:cs="Arial"/>
                <w:color w:val="0070C0"/>
                <w:sz w:val="22"/>
                <w:szCs w:val="22"/>
              </w:rPr>
              <w:t>To continue to hold monthly meetings with Parent Class Reps.</w:t>
            </w:r>
          </w:p>
        </w:tc>
      </w:tr>
      <w:tr w:rsidR="00453C52" w:rsidRPr="00C17150" w:rsidTr="005276CE">
        <w:tc>
          <w:tcPr>
            <w:tcW w:w="186" w:type="pct"/>
          </w:tcPr>
          <w:p w:rsidR="00453C52" w:rsidRPr="00C17150" w:rsidRDefault="00453C52" w:rsidP="00F10E2C">
            <w:pPr>
              <w:jc w:val="center"/>
              <w:rPr>
                <w:rFonts w:ascii="Gill Sans MT" w:hAnsi="Gill Sans MT" w:cs="Arial"/>
                <w:b/>
                <w:bCs/>
                <w:sz w:val="22"/>
                <w:szCs w:val="22"/>
              </w:rPr>
            </w:pPr>
            <w:r w:rsidRPr="00C17150">
              <w:rPr>
                <w:rFonts w:ascii="Gill Sans MT" w:hAnsi="Gill Sans MT" w:cs="Arial"/>
                <w:b/>
                <w:bCs/>
                <w:sz w:val="22"/>
                <w:szCs w:val="22"/>
              </w:rPr>
              <w:lastRenderedPageBreak/>
              <w:t>6.</w:t>
            </w:r>
          </w:p>
        </w:tc>
        <w:tc>
          <w:tcPr>
            <w:tcW w:w="3157" w:type="pct"/>
          </w:tcPr>
          <w:p w:rsidR="00453C52" w:rsidRPr="00C17150" w:rsidRDefault="00453C52" w:rsidP="00F10E2C">
            <w:pPr>
              <w:ind w:right="113"/>
              <w:rPr>
                <w:rFonts w:ascii="Gill Sans MT" w:hAnsi="Gill Sans MT" w:cs="Arial"/>
                <w:b/>
                <w:sz w:val="22"/>
                <w:szCs w:val="22"/>
              </w:rPr>
            </w:pPr>
            <w:r w:rsidRPr="00C17150">
              <w:rPr>
                <w:rFonts w:ascii="Gill Sans MT" w:hAnsi="Gill Sans MT" w:cs="Arial"/>
                <w:b/>
                <w:sz w:val="22"/>
                <w:szCs w:val="22"/>
              </w:rPr>
              <w:t xml:space="preserve">Welcoming new </w:t>
            </w:r>
            <w:r w:rsidR="00F10E2C">
              <w:rPr>
                <w:rFonts w:ascii="Gill Sans MT" w:hAnsi="Gill Sans MT" w:cs="Arial"/>
                <w:b/>
                <w:sz w:val="22"/>
                <w:szCs w:val="22"/>
              </w:rPr>
              <w:t>pupil</w:t>
            </w:r>
            <w:r w:rsidRPr="00C17150">
              <w:rPr>
                <w:rFonts w:ascii="Gill Sans MT" w:hAnsi="Gill Sans MT" w:cs="Arial"/>
                <w:b/>
                <w:sz w:val="22"/>
                <w:szCs w:val="22"/>
              </w:rPr>
              <w:t>s and helping them to settle in effectively</w:t>
            </w:r>
          </w:p>
          <w:p w:rsidR="00453C52" w:rsidRPr="00C17150" w:rsidRDefault="00453C52" w:rsidP="00F10E2C">
            <w:pPr>
              <w:rPr>
                <w:rFonts w:ascii="Gill Sans MT" w:hAnsi="Gill Sans MT" w:cs="Arial"/>
                <w:sz w:val="22"/>
                <w:szCs w:val="22"/>
              </w:rPr>
            </w:pPr>
            <w:r w:rsidRPr="00C17150">
              <w:rPr>
                <w:rFonts w:ascii="Gill Sans MT" w:hAnsi="Gill Sans MT" w:cs="Arial"/>
                <w:sz w:val="22"/>
                <w:szCs w:val="22"/>
              </w:rPr>
              <w:t xml:space="preserve">At </w:t>
            </w:r>
            <w:r w:rsidR="005276CE">
              <w:rPr>
                <w:rFonts w:ascii="Gill Sans MT" w:hAnsi="Gill Sans MT" w:cs="Arial"/>
                <w:sz w:val="22"/>
                <w:szCs w:val="22"/>
              </w:rPr>
              <w:t xml:space="preserve">The Heights </w:t>
            </w:r>
            <w:r w:rsidRPr="00C17150">
              <w:rPr>
                <w:rFonts w:ascii="Gill Sans MT" w:hAnsi="Gill Sans MT" w:cs="Arial"/>
                <w:sz w:val="22"/>
                <w:szCs w:val="22"/>
              </w:rPr>
              <w:t>we recognise that some of the groups covered in this policy are more likely to find school intimidating, strange or inaccessible, and to move mid-year, so we:</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 xml:space="preserve">Ensure a happy start to the school at normal times, through </w:t>
            </w:r>
            <w:r w:rsidR="001F7694">
              <w:rPr>
                <w:rFonts w:ascii="Gill Sans MT" w:hAnsi="Gill Sans MT" w:cs="Arial"/>
                <w:sz w:val="22"/>
                <w:szCs w:val="22"/>
              </w:rPr>
              <w:t>transitional visits and induction sessions</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 xml:space="preserve">Ensure effective school transfer and induction mid-year, including ‘buddying up’ new </w:t>
            </w:r>
            <w:r w:rsidR="00F10E2C">
              <w:rPr>
                <w:rFonts w:ascii="Gill Sans MT" w:hAnsi="Gill Sans MT" w:cs="Arial"/>
                <w:sz w:val="22"/>
                <w:szCs w:val="22"/>
              </w:rPr>
              <w:t>pupil</w:t>
            </w:r>
            <w:r w:rsidRPr="00C17150">
              <w:rPr>
                <w:rFonts w:ascii="Gill Sans MT" w:hAnsi="Gill Sans MT" w:cs="Arial"/>
                <w:sz w:val="22"/>
                <w:szCs w:val="22"/>
              </w:rPr>
              <w:t xml:space="preserve">s with </w:t>
            </w:r>
            <w:r w:rsidR="001F7694">
              <w:rPr>
                <w:rFonts w:ascii="Gill Sans MT" w:hAnsi="Gill Sans MT" w:cs="Arial"/>
                <w:sz w:val="22"/>
                <w:szCs w:val="22"/>
              </w:rPr>
              <w:t>another pupil</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 xml:space="preserve">Ensure that extra help is given to </w:t>
            </w:r>
            <w:r w:rsidR="00F10E2C">
              <w:rPr>
                <w:rFonts w:ascii="Gill Sans MT" w:hAnsi="Gill Sans MT" w:cs="Arial"/>
                <w:sz w:val="22"/>
                <w:szCs w:val="22"/>
              </w:rPr>
              <w:t>pupil</w:t>
            </w:r>
            <w:r w:rsidRPr="00C17150">
              <w:rPr>
                <w:rFonts w:ascii="Gill Sans MT" w:hAnsi="Gill Sans MT" w:cs="Arial"/>
                <w:sz w:val="22"/>
                <w:szCs w:val="22"/>
              </w:rPr>
              <w:t>s who find change of school challenging</w:t>
            </w:r>
          </w:p>
          <w:p w:rsidR="00453C52" w:rsidRPr="00C17150" w:rsidRDefault="00453C52" w:rsidP="0049386F">
            <w:pPr>
              <w:numPr>
                <w:ilvl w:val="0"/>
                <w:numId w:val="30"/>
              </w:numPr>
              <w:ind w:right="113"/>
              <w:rPr>
                <w:rFonts w:ascii="Gill Sans MT" w:hAnsi="Gill Sans MT" w:cs="Arial"/>
                <w:b/>
                <w:bCs/>
                <w:sz w:val="22"/>
                <w:szCs w:val="22"/>
              </w:rPr>
            </w:pPr>
            <w:r w:rsidRPr="00C17150">
              <w:rPr>
                <w:rFonts w:ascii="Gill Sans MT" w:hAnsi="Gill Sans MT" w:cs="Arial"/>
                <w:sz w:val="22"/>
                <w:szCs w:val="22"/>
              </w:rPr>
              <w:t xml:space="preserve">Ensure well-planned school adjustments are made to cater for a child with disabilities – if possible in advance of starting at the school, through links between our </w:t>
            </w:r>
            <w:proofErr w:type="spellStart"/>
            <w:r w:rsidRPr="00C17150">
              <w:rPr>
                <w:rFonts w:ascii="Gill Sans MT" w:hAnsi="Gill Sans MT" w:cs="Arial"/>
                <w:sz w:val="22"/>
                <w:szCs w:val="22"/>
              </w:rPr>
              <w:t>SENCo</w:t>
            </w:r>
            <w:proofErr w:type="spellEnd"/>
            <w:r w:rsidRPr="00C17150">
              <w:rPr>
                <w:rFonts w:ascii="Gill Sans MT" w:hAnsi="Gill Sans MT" w:cs="Arial"/>
                <w:sz w:val="22"/>
                <w:szCs w:val="22"/>
              </w:rPr>
              <w:t xml:space="preserve"> and the </w:t>
            </w:r>
            <w:r w:rsidR="001F7694">
              <w:rPr>
                <w:rFonts w:ascii="Gill Sans MT" w:hAnsi="Gill Sans MT" w:cs="Arial"/>
                <w:sz w:val="22"/>
                <w:szCs w:val="22"/>
              </w:rPr>
              <w:t>feeder pre-schools and nurseries</w:t>
            </w:r>
            <w:r w:rsidRPr="00C17150">
              <w:rPr>
                <w:rFonts w:ascii="Gill Sans MT" w:hAnsi="Gill Sans MT" w:cs="Arial"/>
                <w:sz w:val="22"/>
                <w:szCs w:val="22"/>
              </w:rPr>
              <w:t>, also making use of outside agen</w:t>
            </w:r>
            <w:r w:rsidR="001F7694">
              <w:rPr>
                <w:rFonts w:ascii="Gill Sans MT" w:hAnsi="Gill Sans MT" w:cs="Arial"/>
                <w:sz w:val="22"/>
                <w:szCs w:val="22"/>
              </w:rPr>
              <w:t>cies (Behaviour Support Service and</w:t>
            </w:r>
            <w:r w:rsidR="001F09C7">
              <w:rPr>
                <w:rFonts w:ascii="Gill Sans MT" w:hAnsi="Gill Sans MT" w:cs="Arial"/>
                <w:sz w:val="22"/>
                <w:szCs w:val="22"/>
              </w:rPr>
              <w:t xml:space="preserve"> ASC</w:t>
            </w:r>
            <w:r w:rsidRPr="00C17150">
              <w:rPr>
                <w:rFonts w:ascii="Gill Sans MT" w:hAnsi="Gill Sans MT" w:cs="Arial"/>
                <w:sz w:val="22"/>
                <w:szCs w:val="22"/>
              </w:rPr>
              <w:t xml:space="preserve"> </w:t>
            </w:r>
            <w:r w:rsidR="001F7694">
              <w:rPr>
                <w:rFonts w:ascii="Gill Sans MT" w:hAnsi="Gill Sans MT" w:cs="Arial"/>
                <w:sz w:val="22"/>
                <w:szCs w:val="22"/>
              </w:rPr>
              <w:t>Outreach</w:t>
            </w:r>
            <w:r w:rsidRPr="00C17150">
              <w:rPr>
                <w:rFonts w:ascii="Gill Sans MT" w:hAnsi="Gill Sans MT" w:cs="Arial"/>
                <w:sz w:val="22"/>
                <w:szCs w:val="22"/>
              </w:rPr>
              <w:t>) to support transition visits</w:t>
            </w:r>
            <w:r w:rsidR="0049386F">
              <w:rPr>
                <w:rFonts w:ascii="Gill Sans MT" w:hAnsi="Gill Sans MT" w:cs="Arial"/>
                <w:sz w:val="22"/>
                <w:szCs w:val="22"/>
              </w:rPr>
              <w:t>.</w:t>
            </w:r>
          </w:p>
        </w:tc>
        <w:tc>
          <w:tcPr>
            <w:tcW w:w="1657" w:type="pct"/>
          </w:tcPr>
          <w:p w:rsidR="00453C52" w:rsidRPr="00C17150" w:rsidRDefault="00453C52" w:rsidP="00F10E2C">
            <w:pPr>
              <w:rPr>
                <w:rFonts w:ascii="Gill Sans MT" w:hAnsi="Gill Sans MT" w:cs="Arial"/>
                <w:sz w:val="22"/>
                <w:szCs w:val="22"/>
              </w:rPr>
            </w:pPr>
          </w:p>
          <w:p w:rsidR="00453C52" w:rsidRPr="00C17150" w:rsidRDefault="00453C52" w:rsidP="00F10E2C">
            <w:pPr>
              <w:rPr>
                <w:rFonts w:ascii="Gill Sans MT" w:hAnsi="Gill Sans MT" w:cs="Arial"/>
                <w:sz w:val="22"/>
                <w:szCs w:val="22"/>
              </w:rPr>
            </w:pPr>
            <w:r w:rsidRPr="00C17150">
              <w:rPr>
                <w:rFonts w:ascii="Gill Sans MT" w:hAnsi="Gill Sans MT" w:cs="Arial"/>
                <w:sz w:val="22"/>
                <w:szCs w:val="22"/>
              </w:rPr>
              <w:t xml:space="preserve">At </w:t>
            </w:r>
            <w:r w:rsidR="005276CE">
              <w:rPr>
                <w:rFonts w:ascii="Gill Sans MT" w:hAnsi="Gill Sans MT" w:cs="Arial"/>
                <w:sz w:val="22"/>
                <w:szCs w:val="22"/>
              </w:rPr>
              <w:t xml:space="preserve">The Heights </w:t>
            </w:r>
            <w:r w:rsidRPr="00C17150">
              <w:rPr>
                <w:rFonts w:ascii="Gill Sans MT" w:hAnsi="Gill Sans MT" w:cs="Arial"/>
                <w:sz w:val="22"/>
                <w:szCs w:val="22"/>
              </w:rPr>
              <w:t>we will:</w:t>
            </w:r>
          </w:p>
          <w:p w:rsidR="00453C52" w:rsidRPr="001F7694" w:rsidRDefault="00453C52" w:rsidP="001F7694">
            <w:pPr>
              <w:numPr>
                <w:ilvl w:val="0"/>
                <w:numId w:val="33"/>
              </w:numPr>
              <w:rPr>
                <w:rFonts w:ascii="Gill Sans MT" w:hAnsi="Gill Sans MT" w:cs="Arial"/>
                <w:b/>
                <w:bCs/>
                <w:sz w:val="22"/>
                <w:szCs w:val="22"/>
              </w:rPr>
            </w:pPr>
            <w:r w:rsidRPr="00C17150">
              <w:rPr>
                <w:rFonts w:ascii="Gill Sans MT" w:hAnsi="Gill Sans MT" w:cs="Arial"/>
                <w:sz w:val="22"/>
                <w:szCs w:val="22"/>
              </w:rPr>
              <w:t>Include questions in our surveys of parents to measure satisfaction with transition arrangements</w:t>
            </w:r>
          </w:p>
          <w:p w:rsidR="001F7694" w:rsidRPr="00C17150" w:rsidRDefault="001F7694" w:rsidP="001F7694">
            <w:pPr>
              <w:numPr>
                <w:ilvl w:val="0"/>
                <w:numId w:val="33"/>
              </w:numPr>
              <w:rPr>
                <w:rFonts w:ascii="Gill Sans MT" w:hAnsi="Gill Sans MT" w:cs="Arial"/>
                <w:b/>
                <w:bCs/>
                <w:sz w:val="22"/>
                <w:szCs w:val="22"/>
              </w:rPr>
            </w:pPr>
            <w:r>
              <w:rPr>
                <w:rFonts w:ascii="Gill Sans MT" w:hAnsi="Gill Sans MT" w:cs="Arial"/>
                <w:sz w:val="22"/>
                <w:szCs w:val="22"/>
              </w:rPr>
              <w:t>Ensure the schools up to date SEND Local Offer is available to parents on the website</w:t>
            </w:r>
          </w:p>
        </w:tc>
      </w:tr>
      <w:tr w:rsidR="00453C52" w:rsidRPr="00C17150" w:rsidTr="005276CE">
        <w:tc>
          <w:tcPr>
            <w:tcW w:w="186" w:type="pct"/>
          </w:tcPr>
          <w:p w:rsidR="00453C52" w:rsidRPr="00C17150" w:rsidRDefault="00453C52" w:rsidP="00F10E2C">
            <w:pPr>
              <w:jc w:val="center"/>
              <w:rPr>
                <w:rFonts w:ascii="Gill Sans MT" w:hAnsi="Gill Sans MT" w:cs="Arial"/>
                <w:b/>
                <w:bCs/>
                <w:sz w:val="22"/>
                <w:szCs w:val="22"/>
              </w:rPr>
            </w:pPr>
            <w:r w:rsidRPr="00C17150">
              <w:rPr>
                <w:rFonts w:ascii="Gill Sans MT" w:hAnsi="Gill Sans MT" w:cs="Arial"/>
                <w:b/>
                <w:bCs/>
                <w:sz w:val="22"/>
                <w:szCs w:val="22"/>
              </w:rPr>
              <w:t>7.</w:t>
            </w:r>
          </w:p>
        </w:tc>
        <w:tc>
          <w:tcPr>
            <w:tcW w:w="3157" w:type="pct"/>
          </w:tcPr>
          <w:p w:rsidR="00453C52" w:rsidRPr="00C17150" w:rsidRDefault="00453C52" w:rsidP="00F10E2C">
            <w:pPr>
              <w:ind w:right="113"/>
              <w:rPr>
                <w:rFonts w:ascii="Gill Sans MT" w:hAnsi="Gill Sans MT" w:cs="Arial"/>
                <w:b/>
                <w:sz w:val="22"/>
                <w:szCs w:val="22"/>
              </w:rPr>
            </w:pPr>
            <w:r w:rsidRPr="00C17150">
              <w:rPr>
                <w:rFonts w:ascii="Gill Sans MT" w:hAnsi="Gill Sans MT" w:cs="Arial"/>
                <w:b/>
                <w:sz w:val="22"/>
                <w:szCs w:val="22"/>
              </w:rPr>
              <w:t xml:space="preserve">Addressing the full range of learning needs </w:t>
            </w:r>
          </w:p>
          <w:p w:rsidR="00453C52" w:rsidRPr="00C17150" w:rsidRDefault="00453C52" w:rsidP="00F10E2C">
            <w:pPr>
              <w:rPr>
                <w:rFonts w:ascii="Gill Sans MT" w:hAnsi="Gill Sans MT" w:cs="Arial"/>
                <w:sz w:val="22"/>
                <w:szCs w:val="22"/>
              </w:rPr>
            </w:pPr>
            <w:r w:rsidRPr="00C17150">
              <w:rPr>
                <w:rFonts w:ascii="Gill Sans MT" w:hAnsi="Gill Sans MT" w:cs="Arial"/>
                <w:sz w:val="22"/>
                <w:szCs w:val="22"/>
              </w:rPr>
              <w:t xml:space="preserve">At </w:t>
            </w:r>
            <w:r w:rsidR="005276CE">
              <w:rPr>
                <w:rFonts w:ascii="Gill Sans MT" w:hAnsi="Gill Sans MT" w:cs="Arial"/>
                <w:sz w:val="22"/>
                <w:szCs w:val="22"/>
              </w:rPr>
              <w:t xml:space="preserve">The Heights </w:t>
            </w:r>
            <w:r w:rsidRPr="00C17150">
              <w:rPr>
                <w:rFonts w:ascii="Gill Sans MT" w:hAnsi="Gill Sans MT" w:cs="Arial"/>
                <w:sz w:val="22"/>
                <w:szCs w:val="22"/>
              </w:rPr>
              <w:t>we recognise that some of the groups covered in this policy are more likely to under-achieve, so we:</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 xml:space="preserve">Ensure the curriculum is relevant, </w:t>
            </w:r>
            <w:r w:rsidR="001F7694">
              <w:rPr>
                <w:rFonts w:ascii="Gill Sans MT" w:hAnsi="Gill Sans MT" w:cs="Arial"/>
                <w:sz w:val="22"/>
                <w:szCs w:val="22"/>
              </w:rPr>
              <w:t>engaging and exciting</w:t>
            </w:r>
          </w:p>
          <w:p w:rsidR="001F7694" w:rsidRDefault="00453C52" w:rsidP="00D934EA">
            <w:pPr>
              <w:numPr>
                <w:ilvl w:val="0"/>
                <w:numId w:val="30"/>
              </w:numPr>
              <w:ind w:right="113"/>
              <w:rPr>
                <w:rFonts w:ascii="Gill Sans MT" w:hAnsi="Gill Sans MT" w:cs="Arial"/>
                <w:sz w:val="22"/>
                <w:szCs w:val="22"/>
              </w:rPr>
            </w:pPr>
            <w:r w:rsidRPr="001F7694">
              <w:rPr>
                <w:rFonts w:ascii="Gill Sans MT" w:hAnsi="Gill Sans MT" w:cs="Arial"/>
                <w:sz w:val="22"/>
                <w:szCs w:val="22"/>
              </w:rPr>
              <w:t>Ensure a range of appropriate teaching and learning styles, supported and underpinned by effective Assessment for Learning, and ensure effective classroom organisation</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Ensure planning is based on earlier learning</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Have assessment policies that promote learning for all</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Track pupil progress, identify</w:t>
            </w:r>
            <w:r w:rsidR="001F7694">
              <w:rPr>
                <w:rFonts w:ascii="Gill Sans MT" w:hAnsi="Gill Sans MT" w:cs="Arial"/>
                <w:sz w:val="22"/>
                <w:szCs w:val="22"/>
              </w:rPr>
              <w:t>ing</w:t>
            </w:r>
            <w:r w:rsidRPr="00C17150">
              <w:rPr>
                <w:rFonts w:ascii="Gill Sans MT" w:hAnsi="Gill Sans MT" w:cs="Arial"/>
                <w:sz w:val="22"/>
                <w:szCs w:val="22"/>
              </w:rPr>
              <w:t xml:space="preserve"> under- performing </w:t>
            </w:r>
            <w:r w:rsidR="00F10E2C">
              <w:rPr>
                <w:rFonts w:ascii="Gill Sans MT" w:hAnsi="Gill Sans MT" w:cs="Arial"/>
                <w:sz w:val="22"/>
                <w:szCs w:val="22"/>
              </w:rPr>
              <w:t>pupil</w:t>
            </w:r>
            <w:r w:rsidRPr="00C17150">
              <w:rPr>
                <w:rFonts w:ascii="Gill Sans MT" w:hAnsi="Gill Sans MT" w:cs="Arial"/>
                <w:sz w:val="22"/>
                <w:szCs w:val="22"/>
              </w:rPr>
              <w:t>s, and implement and monitor appropriate interventions</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 xml:space="preserve">Run specific intervention programmes for </w:t>
            </w:r>
            <w:r w:rsidR="00F10E2C">
              <w:rPr>
                <w:rFonts w:ascii="Gill Sans MT" w:hAnsi="Gill Sans MT" w:cs="Arial"/>
                <w:sz w:val="22"/>
                <w:szCs w:val="22"/>
              </w:rPr>
              <w:t>pupil</w:t>
            </w:r>
            <w:r w:rsidRPr="00C17150">
              <w:rPr>
                <w:rFonts w:ascii="Gill Sans MT" w:hAnsi="Gill Sans MT" w:cs="Arial"/>
                <w:sz w:val="22"/>
                <w:szCs w:val="22"/>
              </w:rPr>
              <w:t>s with special educational needs</w:t>
            </w:r>
          </w:p>
          <w:p w:rsidR="00453C52" w:rsidRPr="00C17150" w:rsidRDefault="001F7694" w:rsidP="001F7694">
            <w:pPr>
              <w:numPr>
                <w:ilvl w:val="0"/>
                <w:numId w:val="30"/>
              </w:numPr>
              <w:ind w:right="113"/>
              <w:rPr>
                <w:rFonts w:ascii="Gill Sans MT" w:hAnsi="Gill Sans MT" w:cs="Arial"/>
                <w:b/>
                <w:bCs/>
                <w:sz w:val="22"/>
                <w:szCs w:val="22"/>
              </w:rPr>
            </w:pPr>
            <w:r>
              <w:rPr>
                <w:rFonts w:ascii="Gill Sans MT" w:hAnsi="Gill Sans MT" w:cs="Arial"/>
                <w:sz w:val="22"/>
                <w:szCs w:val="22"/>
              </w:rPr>
              <w:t>Promote and maintain high</w:t>
            </w:r>
            <w:r w:rsidR="00453C52" w:rsidRPr="00C17150">
              <w:rPr>
                <w:rFonts w:ascii="Gill Sans MT" w:hAnsi="Gill Sans MT" w:cs="Arial"/>
                <w:sz w:val="22"/>
                <w:szCs w:val="22"/>
              </w:rPr>
              <w:t xml:space="preserve"> attendance by implementing our Attendance Policy </w:t>
            </w:r>
          </w:p>
        </w:tc>
        <w:tc>
          <w:tcPr>
            <w:tcW w:w="1657" w:type="pct"/>
          </w:tcPr>
          <w:p w:rsidR="00453C52" w:rsidRPr="00C17150" w:rsidRDefault="00453C52" w:rsidP="00F10E2C">
            <w:pPr>
              <w:rPr>
                <w:rFonts w:ascii="Gill Sans MT" w:hAnsi="Gill Sans MT" w:cs="Arial"/>
                <w:sz w:val="22"/>
                <w:szCs w:val="22"/>
              </w:rPr>
            </w:pPr>
          </w:p>
          <w:p w:rsidR="00453C52" w:rsidRPr="00C17150" w:rsidRDefault="00453C52" w:rsidP="00F10E2C">
            <w:pPr>
              <w:rPr>
                <w:rFonts w:ascii="Gill Sans MT" w:hAnsi="Gill Sans MT" w:cs="Arial"/>
                <w:sz w:val="22"/>
                <w:szCs w:val="22"/>
              </w:rPr>
            </w:pPr>
            <w:r w:rsidRPr="00C17150">
              <w:rPr>
                <w:rFonts w:ascii="Gill Sans MT" w:hAnsi="Gill Sans MT" w:cs="Arial"/>
                <w:sz w:val="22"/>
                <w:szCs w:val="22"/>
              </w:rPr>
              <w:t xml:space="preserve">At </w:t>
            </w:r>
            <w:r w:rsidR="005276CE">
              <w:rPr>
                <w:rFonts w:ascii="Gill Sans MT" w:hAnsi="Gill Sans MT" w:cs="Arial"/>
                <w:sz w:val="22"/>
                <w:szCs w:val="22"/>
              </w:rPr>
              <w:t xml:space="preserve">The Heights </w:t>
            </w:r>
            <w:r w:rsidRPr="00C17150">
              <w:rPr>
                <w:rFonts w:ascii="Gill Sans MT" w:hAnsi="Gill Sans MT" w:cs="Arial"/>
                <w:sz w:val="22"/>
                <w:szCs w:val="22"/>
              </w:rPr>
              <w:t>we will:</w:t>
            </w:r>
          </w:p>
          <w:p w:rsidR="001F7694" w:rsidRPr="001F7694" w:rsidRDefault="00453C52" w:rsidP="006D5035">
            <w:pPr>
              <w:numPr>
                <w:ilvl w:val="0"/>
                <w:numId w:val="33"/>
              </w:numPr>
              <w:rPr>
                <w:rFonts w:ascii="Gill Sans MT" w:hAnsi="Gill Sans MT" w:cs="Arial"/>
                <w:sz w:val="22"/>
                <w:szCs w:val="22"/>
              </w:rPr>
            </w:pPr>
            <w:r w:rsidRPr="001F7694">
              <w:rPr>
                <w:rFonts w:ascii="Gill Sans MT" w:hAnsi="Gill Sans MT" w:cs="Arial"/>
                <w:sz w:val="22"/>
                <w:szCs w:val="22"/>
              </w:rPr>
              <w:t>Develop further the technique of provision mapping to ensure interventions are matched to need and their impact measured</w:t>
            </w:r>
            <w:r w:rsidRPr="001F7694">
              <w:rPr>
                <w:rFonts w:ascii="Gill Sans MT" w:hAnsi="Gill Sans MT" w:cs="Arial"/>
                <w:sz w:val="22"/>
                <w:szCs w:val="22"/>
              </w:rPr>
              <w:br/>
            </w:r>
          </w:p>
          <w:p w:rsidR="00C51FC1" w:rsidRDefault="00453C52" w:rsidP="001F7694">
            <w:pPr>
              <w:numPr>
                <w:ilvl w:val="0"/>
                <w:numId w:val="33"/>
              </w:numPr>
              <w:rPr>
                <w:rFonts w:ascii="Gill Sans MT" w:hAnsi="Gill Sans MT" w:cs="Arial"/>
                <w:sz w:val="22"/>
                <w:szCs w:val="22"/>
              </w:rPr>
            </w:pPr>
            <w:r w:rsidRPr="001F7694">
              <w:rPr>
                <w:rFonts w:ascii="Gill Sans MT" w:hAnsi="Gill Sans MT" w:cs="Arial"/>
                <w:sz w:val="22"/>
                <w:szCs w:val="22"/>
              </w:rPr>
              <w:t xml:space="preserve">Continue to develop the </w:t>
            </w:r>
            <w:r w:rsidR="001F7694" w:rsidRPr="001F7694">
              <w:rPr>
                <w:rFonts w:ascii="Gill Sans MT" w:hAnsi="Gill Sans MT" w:cs="Arial"/>
                <w:sz w:val="22"/>
                <w:szCs w:val="22"/>
              </w:rPr>
              <w:t xml:space="preserve">use </w:t>
            </w:r>
            <w:r w:rsidRPr="001F7694">
              <w:rPr>
                <w:rFonts w:ascii="Gill Sans MT" w:hAnsi="Gill Sans MT" w:cs="Arial"/>
                <w:sz w:val="22"/>
                <w:szCs w:val="22"/>
              </w:rPr>
              <w:t>of Assessment for Learning</w:t>
            </w:r>
            <w:r w:rsidR="0084286D">
              <w:rPr>
                <w:rFonts w:ascii="Gill Sans MT" w:hAnsi="Gill Sans MT" w:cs="Arial"/>
                <w:sz w:val="22"/>
                <w:szCs w:val="22"/>
              </w:rPr>
              <w:t xml:space="preserve">, </w:t>
            </w:r>
            <w:r w:rsidR="00361D4B">
              <w:rPr>
                <w:rFonts w:ascii="Gill Sans MT" w:hAnsi="Gill Sans MT" w:cs="Arial"/>
                <w:sz w:val="22"/>
                <w:szCs w:val="22"/>
              </w:rPr>
              <w:t>Learning Ladders</w:t>
            </w:r>
            <w:r w:rsidR="0084286D">
              <w:rPr>
                <w:rFonts w:ascii="Gill Sans MT" w:hAnsi="Gill Sans MT" w:cs="Arial"/>
                <w:sz w:val="22"/>
                <w:szCs w:val="22"/>
              </w:rPr>
              <w:t xml:space="preserve"> and EEXAT</w:t>
            </w:r>
            <w:r w:rsidR="00361D4B">
              <w:rPr>
                <w:rFonts w:ascii="Gill Sans MT" w:hAnsi="Gill Sans MT" w:cs="Arial"/>
                <w:sz w:val="22"/>
                <w:szCs w:val="22"/>
              </w:rPr>
              <w:t xml:space="preserve"> system</w:t>
            </w:r>
            <w:r w:rsidR="0084286D">
              <w:rPr>
                <w:rFonts w:ascii="Gill Sans MT" w:hAnsi="Gill Sans MT" w:cs="Arial"/>
                <w:sz w:val="22"/>
                <w:szCs w:val="22"/>
              </w:rPr>
              <w:t>s</w:t>
            </w:r>
            <w:r w:rsidR="00361D4B">
              <w:rPr>
                <w:rFonts w:ascii="Gill Sans MT" w:hAnsi="Gill Sans MT" w:cs="Arial"/>
                <w:sz w:val="22"/>
                <w:szCs w:val="22"/>
              </w:rPr>
              <w:t xml:space="preserve"> including the Gap Analysis to inform teacher’s planning.</w:t>
            </w:r>
          </w:p>
          <w:p w:rsidR="00C51FC1" w:rsidRDefault="00C51FC1" w:rsidP="00C51FC1">
            <w:pPr>
              <w:rPr>
                <w:rFonts w:ascii="Gill Sans MT" w:hAnsi="Gill Sans MT" w:cs="Arial"/>
                <w:sz w:val="22"/>
                <w:szCs w:val="22"/>
              </w:rPr>
            </w:pPr>
          </w:p>
          <w:p w:rsidR="001F7694" w:rsidRPr="001F7694" w:rsidRDefault="00453C52" w:rsidP="00C51FC1">
            <w:pPr>
              <w:rPr>
                <w:rFonts w:ascii="Gill Sans MT" w:hAnsi="Gill Sans MT" w:cs="Arial"/>
                <w:sz w:val="22"/>
                <w:szCs w:val="22"/>
              </w:rPr>
            </w:pPr>
            <w:r w:rsidRPr="001F7694">
              <w:rPr>
                <w:rFonts w:ascii="Gill Sans MT" w:hAnsi="Gill Sans MT" w:cs="Arial"/>
                <w:sz w:val="22"/>
                <w:szCs w:val="22"/>
              </w:rPr>
              <w:br/>
            </w:r>
          </w:p>
          <w:p w:rsidR="00453C52" w:rsidRPr="00C17150" w:rsidRDefault="00453C52" w:rsidP="001F7694">
            <w:pPr>
              <w:ind w:left="284"/>
              <w:rPr>
                <w:rFonts w:ascii="Gill Sans MT" w:hAnsi="Gill Sans MT" w:cs="Arial"/>
                <w:sz w:val="22"/>
                <w:szCs w:val="22"/>
              </w:rPr>
            </w:pPr>
          </w:p>
        </w:tc>
      </w:tr>
      <w:tr w:rsidR="00453C52" w:rsidRPr="00C17150" w:rsidTr="005276CE">
        <w:tc>
          <w:tcPr>
            <w:tcW w:w="186" w:type="pct"/>
          </w:tcPr>
          <w:p w:rsidR="00453C52" w:rsidRDefault="00453C52" w:rsidP="00F10E2C">
            <w:pPr>
              <w:jc w:val="center"/>
              <w:rPr>
                <w:rFonts w:ascii="Gill Sans MT" w:hAnsi="Gill Sans MT" w:cs="Arial"/>
                <w:b/>
                <w:bCs/>
                <w:sz w:val="22"/>
                <w:szCs w:val="22"/>
              </w:rPr>
            </w:pPr>
            <w:r w:rsidRPr="00C17150">
              <w:rPr>
                <w:rFonts w:ascii="Gill Sans MT" w:hAnsi="Gill Sans MT" w:cs="Arial"/>
                <w:b/>
                <w:bCs/>
                <w:sz w:val="22"/>
                <w:szCs w:val="22"/>
              </w:rPr>
              <w:t>8.</w:t>
            </w:r>
          </w:p>
          <w:p w:rsidR="00453C52" w:rsidRPr="00C17150" w:rsidRDefault="00453C52" w:rsidP="00F10E2C">
            <w:pPr>
              <w:jc w:val="center"/>
              <w:rPr>
                <w:rFonts w:ascii="Gill Sans MT" w:hAnsi="Gill Sans MT" w:cs="Arial"/>
                <w:b/>
                <w:bCs/>
                <w:sz w:val="22"/>
                <w:szCs w:val="22"/>
              </w:rPr>
            </w:pPr>
          </w:p>
        </w:tc>
        <w:tc>
          <w:tcPr>
            <w:tcW w:w="3157" w:type="pct"/>
          </w:tcPr>
          <w:p w:rsidR="00453C52" w:rsidRPr="00C17150" w:rsidRDefault="00453C52" w:rsidP="00F10E2C">
            <w:pPr>
              <w:ind w:right="113"/>
              <w:rPr>
                <w:rFonts w:ascii="Gill Sans MT" w:hAnsi="Gill Sans MT" w:cs="Arial"/>
                <w:b/>
                <w:sz w:val="22"/>
                <w:szCs w:val="22"/>
              </w:rPr>
            </w:pPr>
            <w:r w:rsidRPr="00C17150">
              <w:rPr>
                <w:rFonts w:ascii="Gill Sans MT" w:hAnsi="Gill Sans MT" w:cs="Arial"/>
                <w:b/>
                <w:sz w:val="22"/>
                <w:szCs w:val="22"/>
              </w:rPr>
              <w:t>Supporting learners with particular needs</w:t>
            </w:r>
          </w:p>
          <w:p w:rsidR="00453C52" w:rsidRPr="00C17150" w:rsidRDefault="00453C52" w:rsidP="00F10E2C">
            <w:pPr>
              <w:rPr>
                <w:rFonts w:ascii="Gill Sans MT" w:hAnsi="Gill Sans MT" w:cs="Arial"/>
                <w:sz w:val="22"/>
                <w:szCs w:val="22"/>
              </w:rPr>
            </w:pPr>
            <w:r w:rsidRPr="00C17150">
              <w:rPr>
                <w:rFonts w:ascii="Gill Sans MT" w:hAnsi="Gill Sans MT" w:cs="Arial"/>
                <w:sz w:val="22"/>
                <w:szCs w:val="22"/>
              </w:rPr>
              <w:t xml:space="preserve">At </w:t>
            </w:r>
            <w:r w:rsidR="005276CE">
              <w:rPr>
                <w:rFonts w:ascii="Gill Sans MT" w:hAnsi="Gill Sans MT" w:cs="Arial"/>
                <w:sz w:val="22"/>
                <w:szCs w:val="22"/>
              </w:rPr>
              <w:t xml:space="preserve">The Heights </w:t>
            </w:r>
            <w:r w:rsidRPr="00C17150">
              <w:rPr>
                <w:rFonts w:ascii="Gill Sans MT" w:hAnsi="Gill Sans MT" w:cs="Arial"/>
                <w:sz w:val="22"/>
                <w:szCs w:val="22"/>
              </w:rPr>
              <w:t>we recognise that some of the groups covered in this policy are more likely to have particular needs, so we:</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Provide distance learning packs/ apply for home tuition for children out of school</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 xml:space="preserve">Prepare </w:t>
            </w:r>
            <w:r w:rsidR="00EE5182">
              <w:rPr>
                <w:rFonts w:ascii="Gill Sans MT" w:hAnsi="Gill Sans MT" w:cs="Arial"/>
                <w:sz w:val="22"/>
                <w:szCs w:val="22"/>
              </w:rPr>
              <w:t>Individual Challenge and Achievement</w:t>
            </w:r>
            <w:r w:rsidRPr="00C17150">
              <w:rPr>
                <w:rFonts w:ascii="Gill Sans MT" w:hAnsi="Gill Sans MT" w:cs="Arial"/>
                <w:sz w:val="22"/>
                <w:szCs w:val="22"/>
              </w:rPr>
              <w:t xml:space="preserve"> Plans to focus on le</w:t>
            </w:r>
            <w:r w:rsidR="00EE5182">
              <w:rPr>
                <w:rFonts w:ascii="Gill Sans MT" w:hAnsi="Gill Sans MT" w:cs="Arial"/>
                <w:sz w:val="22"/>
                <w:szCs w:val="22"/>
              </w:rPr>
              <w:t>arning priorities where needed.</w:t>
            </w:r>
          </w:p>
          <w:p w:rsidR="00453C52" w:rsidRPr="001F7694" w:rsidRDefault="00453C52" w:rsidP="001F7694">
            <w:pPr>
              <w:numPr>
                <w:ilvl w:val="0"/>
                <w:numId w:val="30"/>
              </w:numPr>
              <w:ind w:right="113"/>
              <w:rPr>
                <w:rFonts w:ascii="Gill Sans MT" w:hAnsi="Gill Sans MT" w:cs="Arial"/>
                <w:sz w:val="22"/>
                <w:szCs w:val="22"/>
              </w:rPr>
            </w:pPr>
            <w:r w:rsidRPr="00C17150">
              <w:rPr>
                <w:rFonts w:ascii="Gill Sans MT" w:hAnsi="Gill Sans MT" w:cs="Arial"/>
                <w:sz w:val="22"/>
                <w:szCs w:val="22"/>
              </w:rPr>
              <w:lastRenderedPageBreak/>
              <w:t>Ensure language support is available as required</w:t>
            </w:r>
          </w:p>
          <w:p w:rsidR="00453C52" w:rsidRPr="00C17150" w:rsidRDefault="00453C52" w:rsidP="0049386F">
            <w:pPr>
              <w:numPr>
                <w:ilvl w:val="0"/>
                <w:numId w:val="30"/>
              </w:numPr>
              <w:ind w:right="113"/>
              <w:rPr>
                <w:rFonts w:ascii="Gill Sans MT" w:hAnsi="Gill Sans MT" w:cs="Arial"/>
                <w:b/>
                <w:bCs/>
                <w:sz w:val="22"/>
                <w:szCs w:val="22"/>
              </w:rPr>
            </w:pPr>
            <w:r w:rsidRPr="00C17150">
              <w:rPr>
                <w:rFonts w:ascii="Gill Sans MT" w:hAnsi="Gill Sans MT" w:cs="Arial"/>
                <w:sz w:val="22"/>
                <w:szCs w:val="22"/>
              </w:rPr>
              <w:t>Provide appropriate training to enable staff to meet particular learning needs - planned well in advance of a child’s admission</w:t>
            </w:r>
            <w:r w:rsidR="0049386F">
              <w:rPr>
                <w:rFonts w:ascii="Gill Sans MT" w:hAnsi="Gill Sans MT" w:cs="Arial"/>
                <w:sz w:val="22"/>
                <w:szCs w:val="22"/>
              </w:rPr>
              <w:t>.</w:t>
            </w:r>
          </w:p>
        </w:tc>
        <w:tc>
          <w:tcPr>
            <w:tcW w:w="1657" w:type="pct"/>
          </w:tcPr>
          <w:p w:rsidR="00453C52" w:rsidRPr="00C17150" w:rsidRDefault="00453C52" w:rsidP="00F10E2C">
            <w:pPr>
              <w:rPr>
                <w:rFonts w:ascii="Gill Sans MT" w:hAnsi="Gill Sans MT" w:cs="Arial"/>
                <w:sz w:val="22"/>
                <w:szCs w:val="22"/>
              </w:rPr>
            </w:pPr>
          </w:p>
          <w:p w:rsidR="00453C52" w:rsidRPr="00C17150" w:rsidRDefault="00453C52" w:rsidP="00F10E2C">
            <w:pPr>
              <w:rPr>
                <w:rFonts w:ascii="Gill Sans MT" w:hAnsi="Gill Sans MT" w:cs="Arial"/>
                <w:sz w:val="22"/>
                <w:szCs w:val="22"/>
              </w:rPr>
            </w:pPr>
            <w:r w:rsidRPr="00C17150">
              <w:rPr>
                <w:rFonts w:ascii="Gill Sans MT" w:hAnsi="Gill Sans MT" w:cs="Arial"/>
                <w:sz w:val="22"/>
                <w:szCs w:val="22"/>
              </w:rPr>
              <w:t xml:space="preserve">At </w:t>
            </w:r>
            <w:r w:rsidR="005276CE">
              <w:rPr>
                <w:rFonts w:ascii="Gill Sans MT" w:hAnsi="Gill Sans MT" w:cs="Arial"/>
                <w:sz w:val="22"/>
                <w:szCs w:val="22"/>
              </w:rPr>
              <w:t xml:space="preserve">The Heights </w:t>
            </w:r>
            <w:r w:rsidRPr="00C17150">
              <w:rPr>
                <w:rFonts w:ascii="Gill Sans MT" w:hAnsi="Gill Sans MT" w:cs="Arial"/>
                <w:sz w:val="22"/>
                <w:szCs w:val="22"/>
              </w:rPr>
              <w:t>we will:</w:t>
            </w:r>
          </w:p>
          <w:p w:rsidR="00453C52" w:rsidRPr="00C17150" w:rsidRDefault="00453C52" w:rsidP="00682C5A">
            <w:pPr>
              <w:numPr>
                <w:ilvl w:val="0"/>
                <w:numId w:val="33"/>
              </w:numPr>
              <w:rPr>
                <w:rFonts w:ascii="Gill Sans MT" w:hAnsi="Gill Sans MT" w:cs="Arial"/>
                <w:sz w:val="22"/>
                <w:szCs w:val="22"/>
              </w:rPr>
            </w:pPr>
            <w:r w:rsidRPr="00C17150">
              <w:rPr>
                <w:rFonts w:ascii="Gill Sans MT" w:hAnsi="Gill Sans MT" w:cs="Arial"/>
                <w:sz w:val="22"/>
                <w:szCs w:val="22"/>
              </w:rPr>
              <w:t xml:space="preserve">Provide CPD for staff in working with </w:t>
            </w:r>
            <w:r w:rsidR="00F10E2C">
              <w:rPr>
                <w:rFonts w:ascii="Gill Sans MT" w:hAnsi="Gill Sans MT" w:cs="Arial"/>
                <w:sz w:val="22"/>
                <w:szCs w:val="22"/>
              </w:rPr>
              <w:t>pupil</w:t>
            </w:r>
            <w:r w:rsidRPr="00C17150">
              <w:rPr>
                <w:rFonts w:ascii="Gill Sans MT" w:hAnsi="Gill Sans MT" w:cs="Arial"/>
                <w:sz w:val="22"/>
                <w:szCs w:val="22"/>
              </w:rPr>
              <w:t xml:space="preserve">s with specific difficulties, such as </w:t>
            </w:r>
            <w:r w:rsidR="00682C5A">
              <w:rPr>
                <w:rFonts w:ascii="Gill Sans MT" w:hAnsi="Gill Sans MT" w:cs="Arial"/>
                <w:sz w:val="22"/>
                <w:szCs w:val="22"/>
              </w:rPr>
              <w:t>Dyslexia, A</w:t>
            </w:r>
            <w:r w:rsidRPr="00C17150">
              <w:rPr>
                <w:rFonts w:ascii="Gill Sans MT" w:hAnsi="Gill Sans MT" w:cs="Arial"/>
                <w:sz w:val="22"/>
                <w:szCs w:val="22"/>
              </w:rPr>
              <w:t>utism</w:t>
            </w:r>
            <w:r w:rsidR="00682C5A">
              <w:rPr>
                <w:rFonts w:ascii="Gill Sans MT" w:hAnsi="Gill Sans MT" w:cs="Arial"/>
                <w:sz w:val="22"/>
                <w:szCs w:val="22"/>
              </w:rPr>
              <w:t>, speech and language.</w:t>
            </w:r>
            <w:r w:rsidRPr="00C17150">
              <w:rPr>
                <w:rFonts w:ascii="Gill Sans MT" w:hAnsi="Gill Sans MT" w:cs="Arial"/>
                <w:sz w:val="22"/>
                <w:szCs w:val="22"/>
              </w:rPr>
              <w:br/>
            </w:r>
          </w:p>
        </w:tc>
      </w:tr>
      <w:tr w:rsidR="00453C52" w:rsidRPr="00C17150" w:rsidTr="005276CE">
        <w:tc>
          <w:tcPr>
            <w:tcW w:w="186" w:type="pct"/>
          </w:tcPr>
          <w:p w:rsidR="00453C52" w:rsidRPr="00C17150" w:rsidRDefault="00453C52" w:rsidP="00F10E2C">
            <w:pPr>
              <w:jc w:val="center"/>
              <w:rPr>
                <w:rFonts w:ascii="Gill Sans MT" w:hAnsi="Gill Sans MT" w:cs="Arial"/>
                <w:b/>
                <w:bCs/>
                <w:sz w:val="22"/>
                <w:szCs w:val="22"/>
              </w:rPr>
            </w:pPr>
            <w:r w:rsidRPr="00C17150">
              <w:rPr>
                <w:rFonts w:ascii="Gill Sans MT" w:hAnsi="Gill Sans MT" w:cs="Arial"/>
                <w:b/>
                <w:bCs/>
                <w:sz w:val="22"/>
                <w:szCs w:val="22"/>
              </w:rPr>
              <w:lastRenderedPageBreak/>
              <w:t>9.</w:t>
            </w:r>
          </w:p>
        </w:tc>
        <w:tc>
          <w:tcPr>
            <w:tcW w:w="3157" w:type="pct"/>
          </w:tcPr>
          <w:p w:rsidR="00453C52" w:rsidRPr="00C17150" w:rsidRDefault="00453C52" w:rsidP="00F10E2C">
            <w:pPr>
              <w:ind w:right="113"/>
              <w:rPr>
                <w:rFonts w:ascii="Gill Sans MT" w:hAnsi="Gill Sans MT" w:cs="Arial"/>
                <w:b/>
                <w:sz w:val="22"/>
                <w:szCs w:val="22"/>
              </w:rPr>
            </w:pPr>
            <w:r w:rsidRPr="00C17150">
              <w:rPr>
                <w:rFonts w:ascii="Gill Sans MT" w:hAnsi="Gill Sans MT" w:cs="Arial"/>
                <w:b/>
                <w:sz w:val="22"/>
                <w:szCs w:val="22"/>
              </w:rPr>
              <w:t>Making the school accessible to all</w:t>
            </w:r>
          </w:p>
          <w:p w:rsidR="00453C52" w:rsidRPr="00C17150" w:rsidRDefault="00453C52" w:rsidP="00F10E2C">
            <w:pPr>
              <w:ind w:right="113"/>
              <w:rPr>
                <w:rFonts w:ascii="Gill Sans MT" w:hAnsi="Gill Sans MT" w:cs="Arial"/>
                <w:sz w:val="22"/>
                <w:szCs w:val="22"/>
              </w:rPr>
            </w:pPr>
            <w:r w:rsidRPr="00C17150">
              <w:rPr>
                <w:rFonts w:ascii="Gill Sans MT" w:hAnsi="Gill Sans MT" w:cs="Arial"/>
                <w:sz w:val="22"/>
                <w:szCs w:val="22"/>
              </w:rPr>
              <w:t xml:space="preserve">At </w:t>
            </w:r>
            <w:r w:rsidR="005276CE">
              <w:rPr>
                <w:rFonts w:ascii="Gill Sans MT" w:hAnsi="Gill Sans MT" w:cs="Arial"/>
                <w:sz w:val="22"/>
                <w:szCs w:val="22"/>
              </w:rPr>
              <w:t xml:space="preserve">The Heights </w:t>
            </w:r>
            <w:r w:rsidRPr="00C17150">
              <w:rPr>
                <w:rFonts w:ascii="Gill Sans MT" w:hAnsi="Gill Sans MT" w:cs="Arial"/>
                <w:sz w:val="22"/>
                <w:szCs w:val="22"/>
              </w:rPr>
              <w:t>we use our Accessibility Plan to ensure we:</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 xml:space="preserve">Meet the needs of </w:t>
            </w:r>
            <w:r w:rsidR="00F10E2C">
              <w:rPr>
                <w:rFonts w:ascii="Gill Sans MT" w:hAnsi="Gill Sans MT" w:cs="Arial"/>
                <w:sz w:val="22"/>
                <w:szCs w:val="22"/>
              </w:rPr>
              <w:t>pupil</w:t>
            </w:r>
            <w:r w:rsidRPr="00C17150">
              <w:rPr>
                <w:rFonts w:ascii="Gill Sans MT" w:hAnsi="Gill Sans MT" w:cs="Arial"/>
                <w:sz w:val="22"/>
                <w:szCs w:val="22"/>
              </w:rPr>
              <w:t>s, staff and others with physical disabilities</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 xml:space="preserve">Meet the needs of </w:t>
            </w:r>
            <w:r w:rsidR="00F10E2C">
              <w:rPr>
                <w:rFonts w:ascii="Gill Sans MT" w:hAnsi="Gill Sans MT" w:cs="Arial"/>
                <w:sz w:val="22"/>
                <w:szCs w:val="22"/>
              </w:rPr>
              <w:t>pupil</w:t>
            </w:r>
            <w:r w:rsidRPr="00C17150">
              <w:rPr>
                <w:rFonts w:ascii="Gill Sans MT" w:hAnsi="Gill Sans MT" w:cs="Arial"/>
                <w:sz w:val="22"/>
                <w:szCs w:val="22"/>
              </w:rPr>
              <w:t>s</w:t>
            </w:r>
            <w:r w:rsidR="001F7694">
              <w:rPr>
                <w:rFonts w:ascii="Gill Sans MT" w:hAnsi="Gill Sans MT" w:cs="Arial"/>
                <w:sz w:val="22"/>
                <w:szCs w:val="22"/>
              </w:rPr>
              <w:t>,</w:t>
            </w:r>
            <w:r w:rsidR="005276CE">
              <w:rPr>
                <w:rFonts w:ascii="Gill Sans MT" w:hAnsi="Gill Sans MT" w:cs="Arial"/>
                <w:sz w:val="22"/>
                <w:szCs w:val="22"/>
              </w:rPr>
              <w:t xml:space="preserve"> </w:t>
            </w:r>
            <w:r w:rsidRPr="00C17150">
              <w:rPr>
                <w:rFonts w:ascii="Gill Sans MT" w:hAnsi="Gill Sans MT" w:cs="Arial"/>
                <w:sz w:val="22"/>
                <w:szCs w:val="22"/>
              </w:rPr>
              <w:t>staff and others with other disabilities</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 xml:space="preserve">Ensure that curricular and extra-curricular opportunities are available for </w:t>
            </w:r>
            <w:proofErr w:type="gramStart"/>
            <w:r w:rsidR="00F10E2C">
              <w:rPr>
                <w:rFonts w:ascii="Gill Sans MT" w:hAnsi="Gill Sans MT" w:cs="Arial"/>
                <w:sz w:val="22"/>
                <w:szCs w:val="22"/>
              </w:rPr>
              <w:t>pupil</w:t>
            </w:r>
            <w:r w:rsidRPr="00C17150">
              <w:rPr>
                <w:rFonts w:ascii="Gill Sans MT" w:hAnsi="Gill Sans MT" w:cs="Arial"/>
                <w:sz w:val="22"/>
                <w:szCs w:val="22"/>
              </w:rPr>
              <w:t>s  with</w:t>
            </w:r>
            <w:proofErr w:type="gramEnd"/>
            <w:r w:rsidRPr="00C17150">
              <w:rPr>
                <w:rFonts w:ascii="Gill Sans MT" w:hAnsi="Gill Sans MT" w:cs="Arial"/>
                <w:sz w:val="22"/>
                <w:szCs w:val="22"/>
              </w:rPr>
              <w:t xml:space="preserve"> disabilities</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Identify further developments to address outstanding issues where these constitute reasonable adjustments</w:t>
            </w:r>
          </w:p>
          <w:p w:rsidR="00453C52" w:rsidRPr="00C17150" w:rsidRDefault="00453C52" w:rsidP="00F10E2C">
            <w:pPr>
              <w:ind w:right="113"/>
              <w:rPr>
                <w:rFonts w:ascii="Gill Sans MT" w:hAnsi="Gill Sans MT" w:cs="Arial"/>
                <w:i/>
                <w:sz w:val="22"/>
                <w:szCs w:val="22"/>
              </w:rPr>
            </w:pPr>
            <w:r w:rsidRPr="00C17150">
              <w:rPr>
                <w:rFonts w:ascii="Gill Sans MT" w:hAnsi="Gill Sans MT" w:cs="Arial"/>
                <w:i/>
                <w:sz w:val="22"/>
                <w:szCs w:val="22"/>
              </w:rPr>
              <w:t xml:space="preserve">Note: </w:t>
            </w:r>
          </w:p>
          <w:p w:rsidR="00453C52" w:rsidRPr="00C17150" w:rsidRDefault="00453C52" w:rsidP="00453C52">
            <w:pPr>
              <w:numPr>
                <w:ilvl w:val="0"/>
                <w:numId w:val="34"/>
              </w:numPr>
              <w:ind w:right="113"/>
              <w:rPr>
                <w:rFonts w:ascii="Gill Sans MT" w:hAnsi="Gill Sans MT" w:cs="Arial"/>
                <w:i/>
                <w:sz w:val="22"/>
                <w:szCs w:val="22"/>
              </w:rPr>
            </w:pPr>
            <w:r w:rsidRPr="00C17150">
              <w:rPr>
                <w:rFonts w:ascii="Gill Sans MT" w:hAnsi="Gill Sans MT" w:cs="Arial"/>
                <w:i/>
                <w:sz w:val="22"/>
                <w:szCs w:val="22"/>
              </w:rPr>
              <w:t xml:space="preserve">Increasing extent to which disabled </w:t>
            </w:r>
            <w:r w:rsidR="00F10E2C">
              <w:rPr>
                <w:rFonts w:ascii="Gill Sans MT" w:hAnsi="Gill Sans MT" w:cs="Arial"/>
                <w:i/>
                <w:sz w:val="22"/>
                <w:szCs w:val="22"/>
              </w:rPr>
              <w:t>pupil</w:t>
            </w:r>
            <w:r w:rsidRPr="00C17150">
              <w:rPr>
                <w:rFonts w:ascii="Gill Sans MT" w:hAnsi="Gill Sans MT" w:cs="Arial"/>
                <w:i/>
                <w:sz w:val="22"/>
                <w:szCs w:val="22"/>
              </w:rPr>
              <w:t>s can participate in the curriculum</w:t>
            </w:r>
          </w:p>
          <w:p w:rsidR="00453C52" w:rsidRPr="00C17150" w:rsidRDefault="00453C52" w:rsidP="00453C52">
            <w:pPr>
              <w:numPr>
                <w:ilvl w:val="0"/>
                <w:numId w:val="34"/>
              </w:numPr>
              <w:ind w:right="113"/>
              <w:rPr>
                <w:rFonts w:ascii="Gill Sans MT" w:hAnsi="Gill Sans MT" w:cs="Arial"/>
                <w:i/>
                <w:sz w:val="22"/>
                <w:szCs w:val="22"/>
              </w:rPr>
            </w:pPr>
            <w:r w:rsidRPr="00C17150">
              <w:rPr>
                <w:rFonts w:ascii="Gill Sans MT" w:hAnsi="Gill Sans MT" w:cs="Arial"/>
                <w:i/>
                <w:sz w:val="22"/>
                <w:szCs w:val="22"/>
              </w:rPr>
              <w:t xml:space="preserve">Improve the physical environment to enable disabled </w:t>
            </w:r>
            <w:r w:rsidR="00F10E2C">
              <w:rPr>
                <w:rFonts w:ascii="Gill Sans MT" w:hAnsi="Gill Sans MT" w:cs="Arial"/>
                <w:i/>
                <w:sz w:val="22"/>
                <w:szCs w:val="22"/>
              </w:rPr>
              <w:t>pupil</w:t>
            </w:r>
            <w:r w:rsidRPr="00C17150">
              <w:rPr>
                <w:rFonts w:ascii="Gill Sans MT" w:hAnsi="Gill Sans MT" w:cs="Arial"/>
                <w:i/>
                <w:sz w:val="22"/>
                <w:szCs w:val="22"/>
              </w:rPr>
              <w:t>s to take better advantage of education, benefits, facilities and services provided</w:t>
            </w:r>
          </w:p>
          <w:p w:rsidR="00453C52" w:rsidRPr="00C17150" w:rsidRDefault="00453C52" w:rsidP="0049386F">
            <w:pPr>
              <w:numPr>
                <w:ilvl w:val="0"/>
                <w:numId w:val="34"/>
              </w:numPr>
              <w:ind w:right="113"/>
              <w:rPr>
                <w:rFonts w:ascii="Gill Sans MT" w:hAnsi="Gill Sans MT" w:cs="Arial"/>
                <w:b/>
                <w:sz w:val="22"/>
                <w:szCs w:val="22"/>
              </w:rPr>
            </w:pPr>
            <w:r w:rsidRPr="00C17150">
              <w:rPr>
                <w:rFonts w:ascii="Gill Sans MT" w:hAnsi="Gill Sans MT" w:cs="Arial"/>
                <w:i/>
                <w:sz w:val="22"/>
                <w:szCs w:val="22"/>
              </w:rPr>
              <w:t xml:space="preserve">Improving the availability of accessible information to disabled </w:t>
            </w:r>
            <w:r w:rsidR="00F10E2C">
              <w:rPr>
                <w:rFonts w:ascii="Gill Sans MT" w:hAnsi="Gill Sans MT" w:cs="Arial"/>
                <w:i/>
                <w:sz w:val="22"/>
                <w:szCs w:val="22"/>
              </w:rPr>
              <w:t>pupil</w:t>
            </w:r>
            <w:r w:rsidRPr="00C17150">
              <w:rPr>
                <w:rFonts w:ascii="Gill Sans MT" w:hAnsi="Gill Sans MT" w:cs="Arial"/>
                <w:i/>
                <w:sz w:val="22"/>
                <w:szCs w:val="22"/>
              </w:rPr>
              <w:t>s</w:t>
            </w:r>
            <w:r w:rsidR="0049386F">
              <w:rPr>
                <w:rFonts w:ascii="Gill Sans MT" w:hAnsi="Gill Sans MT" w:cs="Arial"/>
                <w:i/>
                <w:sz w:val="22"/>
                <w:szCs w:val="22"/>
              </w:rPr>
              <w:t>.</w:t>
            </w:r>
          </w:p>
        </w:tc>
        <w:tc>
          <w:tcPr>
            <w:tcW w:w="1657" w:type="pct"/>
          </w:tcPr>
          <w:p w:rsidR="00453C52" w:rsidRPr="00C17150" w:rsidRDefault="00453C52" w:rsidP="00F10E2C">
            <w:pPr>
              <w:rPr>
                <w:rFonts w:ascii="Gill Sans MT" w:hAnsi="Gill Sans MT" w:cs="Arial"/>
                <w:sz w:val="22"/>
                <w:szCs w:val="22"/>
              </w:rPr>
            </w:pPr>
          </w:p>
          <w:p w:rsidR="00453C52" w:rsidRPr="00C17150" w:rsidRDefault="00453C52" w:rsidP="00F10E2C">
            <w:pPr>
              <w:rPr>
                <w:rFonts w:ascii="Gill Sans MT" w:hAnsi="Gill Sans MT" w:cs="Arial"/>
                <w:sz w:val="22"/>
                <w:szCs w:val="22"/>
              </w:rPr>
            </w:pPr>
            <w:r w:rsidRPr="00C17150">
              <w:rPr>
                <w:rFonts w:ascii="Gill Sans MT" w:hAnsi="Gill Sans MT" w:cs="Arial"/>
                <w:sz w:val="22"/>
                <w:szCs w:val="22"/>
              </w:rPr>
              <w:t xml:space="preserve">At </w:t>
            </w:r>
            <w:r w:rsidR="005276CE">
              <w:rPr>
                <w:rFonts w:ascii="Gill Sans MT" w:hAnsi="Gill Sans MT" w:cs="Arial"/>
                <w:sz w:val="22"/>
                <w:szCs w:val="22"/>
              </w:rPr>
              <w:t xml:space="preserve">The Heights </w:t>
            </w:r>
            <w:r w:rsidRPr="00C17150">
              <w:rPr>
                <w:rFonts w:ascii="Gill Sans MT" w:hAnsi="Gill Sans MT" w:cs="Arial"/>
                <w:sz w:val="22"/>
                <w:szCs w:val="22"/>
              </w:rPr>
              <w:t>we will:</w:t>
            </w:r>
          </w:p>
          <w:p w:rsidR="00453C52" w:rsidRPr="001F7694" w:rsidRDefault="00453C52" w:rsidP="00453C52">
            <w:pPr>
              <w:numPr>
                <w:ilvl w:val="0"/>
                <w:numId w:val="33"/>
              </w:numPr>
              <w:rPr>
                <w:rFonts w:ascii="Gill Sans MT" w:hAnsi="Gill Sans MT" w:cs="Arial"/>
                <w:sz w:val="22"/>
                <w:szCs w:val="22"/>
              </w:rPr>
            </w:pPr>
            <w:r w:rsidRPr="001F7694">
              <w:rPr>
                <w:rFonts w:ascii="Gill Sans MT" w:hAnsi="Gill Sans MT" w:cs="Arial"/>
                <w:sz w:val="22"/>
                <w:szCs w:val="22"/>
              </w:rPr>
              <w:t xml:space="preserve">Review our Accessibility Plan </w:t>
            </w:r>
            <w:r w:rsidR="00C51FC1">
              <w:rPr>
                <w:rFonts w:ascii="Gill Sans MT" w:hAnsi="Gill Sans MT" w:cs="Arial"/>
                <w:sz w:val="22"/>
                <w:szCs w:val="22"/>
              </w:rPr>
              <w:t>on an annual basis.</w:t>
            </w:r>
          </w:p>
          <w:p w:rsidR="00453C52" w:rsidRPr="00C17150" w:rsidRDefault="00453C52" w:rsidP="00F10E2C">
            <w:pPr>
              <w:rPr>
                <w:rFonts w:ascii="Gill Sans MT" w:hAnsi="Gill Sans MT" w:cs="Arial"/>
                <w:sz w:val="22"/>
                <w:szCs w:val="22"/>
              </w:rPr>
            </w:pPr>
          </w:p>
        </w:tc>
      </w:tr>
      <w:tr w:rsidR="00453C52" w:rsidRPr="00C17150" w:rsidTr="005276CE">
        <w:tc>
          <w:tcPr>
            <w:tcW w:w="186" w:type="pct"/>
          </w:tcPr>
          <w:p w:rsidR="00453C52" w:rsidRPr="00C17150" w:rsidRDefault="00453C52" w:rsidP="00F10E2C">
            <w:pPr>
              <w:jc w:val="center"/>
              <w:rPr>
                <w:rFonts w:ascii="Gill Sans MT" w:hAnsi="Gill Sans MT" w:cs="Arial"/>
                <w:b/>
                <w:bCs/>
                <w:sz w:val="22"/>
                <w:szCs w:val="22"/>
              </w:rPr>
            </w:pPr>
            <w:r w:rsidRPr="00C17150">
              <w:rPr>
                <w:rFonts w:ascii="Gill Sans MT" w:hAnsi="Gill Sans MT" w:cs="Arial"/>
                <w:b/>
                <w:bCs/>
                <w:sz w:val="22"/>
                <w:szCs w:val="22"/>
              </w:rPr>
              <w:t>10.</w:t>
            </w:r>
          </w:p>
        </w:tc>
        <w:tc>
          <w:tcPr>
            <w:tcW w:w="3157" w:type="pct"/>
          </w:tcPr>
          <w:p w:rsidR="00453C52" w:rsidRPr="00C17150" w:rsidRDefault="00453C52" w:rsidP="00F10E2C">
            <w:pPr>
              <w:ind w:right="113"/>
              <w:rPr>
                <w:rFonts w:ascii="Gill Sans MT" w:hAnsi="Gill Sans MT" w:cs="Arial"/>
                <w:b/>
                <w:sz w:val="22"/>
                <w:szCs w:val="22"/>
              </w:rPr>
            </w:pPr>
            <w:r w:rsidRPr="00C17150">
              <w:rPr>
                <w:rFonts w:ascii="Gill Sans MT" w:hAnsi="Gill Sans MT" w:cs="Arial"/>
                <w:b/>
                <w:sz w:val="22"/>
                <w:szCs w:val="22"/>
              </w:rPr>
              <w:t xml:space="preserve">Ensuring fair and equal treatment for </w:t>
            </w:r>
            <w:r w:rsidR="00F10E2C">
              <w:rPr>
                <w:rFonts w:ascii="Gill Sans MT" w:hAnsi="Gill Sans MT" w:cs="Arial"/>
                <w:b/>
                <w:sz w:val="22"/>
                <w:szCs w:val="22"/>
              </w:rPr>
              <w:t>pupil</w:t>
            </w:r>
            <w:r w:rsidRPr="00C17150">
              <w:rPr>
                <w:rFonts w:ascii="Gill Sans MT" w:hAnsi="Gill Sans MT" w:cs="Arial"/>
                <w:b/>
                <w:sz w:val="22"/>
                <w:szCs w:val="22"/>
              </w:rPr>
              <w:t>s</w:t>
            </w:r>
          </w:p>
          <w:p w:rsidR="00453C52" w:rsidRPr="00C17150" w:rsidRDefault="00453C52" w:rsidP="00F10E2C">
            <w:pPr>
              <w:ind w:right="113"/>
              <w:rPr>
                <w:rFonts w:ascii="Gill Sans MT" w:hAnsi="Gill Sans MT" w:cs="Arial"/>
                <w:sz w:val="22"/>
                <w:szCs w:val="22"/>
              </w:rPr>
            </w:pPr>
            <w:r w:rsidRPr="00C17150">
              <w:rPr>
                <w:rFonts w:ascii="Gill Sans MT" w:hAnsi="Gill Sans MT" w:cs="Arial"/>
                <w:sz w:val="22"/>
                <w:szCs w:val="22"/>
              </w:rPr>
              <w:t xml:space="preserve">At </w:t>
            </w:r>
            <w:r w:rsidR="005276CE">
              <w:rPr>
                <w:rFonts w:ascii="Gill Sans MT" w:hAnsi="Gill Sans MT" w:cs="Arial"/>
                <w:sz w:val="22"/>
                <w:szCs w:val="22"/>
              </w:rPr>
              <w:t xml:space="preserve">The Heights </w:t>
            </w:r>
            <w:r w:rsidR="00C51FC1">
              <w:rPr>
                <w:rFonts w:ascii="Gill Sans MT" w:hAnsi="Gill Sans MT" w:cs="Arial"/>
                <w:sz w:val="22"/>
                <w:szCs w:val="22"/>
              </w:rPr>
              <w:t>we recognise</w:t>
            </w:r>
            <w:r w:rsidRPr="00C17150">
              <w:rPr>
                <w:rFonts w:ascii="Gill Sans MT" w:hAnsi="Gill Sans MT" w:cs="Arial"/>
                <w:sz w:val="22"/>
                <w:szCs w:val="22"/>
              </w:rPr>
              <w:t xml:space="preserve"> that the school needs to ensure that its policies and practice do not unlawfully discriminate, directly or indirectly, against </w:t>
            </w:r>
            <w:r w:rsidR="00F10E2C">
              <w:rPr>
                <w:rFonts w:ascii="Gill Sans MT" w:hAnsi="Gill Sans MT" w:cs="Arial"/>
                <w:sz w:val="22"/>
                <w:szCs w:val="22"/>
              </w:rPr>
              <w:t>pupil</w:t>
            </w:r>
            <w:r w:rsidRPr="00C17150">
              <w:rPr>
                <w:rFonts w:ascii="Gill Sans MT" w:hAnsi="Gill Sans MT" w:cs="Arial"/>
                <w:sz w:val="22"/>
                <w:szCs w:val="22"/>
              </w:rPr>
              <w:t>s in the school, so we:</w:t>
            </w:r>
          </w:p>
          <w:p w:rsidR="00453C52" w:rsidRPr="00C17150" w:rsidRDefault="00453C52" w:rsidP="00453C52">
            <w:pPr>
              <w:numPr>
                <w:ilvl w:val="0"/>
                <w:numId w:val="35"/>
              </w:numPr>
              <w:ind w:right="113"/>
              <w:rPr>
                <w:rFonts w:ascii="Gill Sans MT" w:hAnsi="Gill Sans MT" w:cs="Arial"/>
                <w:sz w:val="22"/>
                <w:szCs w:val="22"/>
              </w:rPr>
            </w:pPr>
            <w:r w:rsidRPr="00C17150">
              <w:rPr>
                <w:rFonts w:ascii="Gill Sans MT" w:hAnsi="Gill Sans MT" w:cs="Arial"/>
                <w:sz w:val="22"/>
                <w:szCs w:val="22"/>
              </w:rPr>
              <w:t xml:space="preserve">Assess the implications uniform requirements have on </w:t>
            </w:r>
            <w:r w:rsidR="00F10E2C">
              <w:rPr>
                <w:rFonts w:ascii="Gill Sans MT" w:hAnsi="Gill Sans MT" w:cs="Arial"/>
                <w:sz w:val="22"/>
                <w:szCs w:val="22"/>
              </w:rPr>
              <w:t>pupil</w:t>
            </w:r>
            <w:r w:rsidRPr="00C17150">
              <w:rPr>
                <w:rFonts w:ascii="Gill Sans MT" w:hAnsi="Gill Sans MT" w:cs="Arial"/>
                <w:sz w:val="22"/>
                <w:szCs w:val="22"/>
              </w:rPr>
              <w:t>s and modify them where appropriate</w:t>
            </w:r>
          </w:p>
          <w:p w:rsidR="00453C52" w:rsidRPr="00C17150" w:rsidRDefault="00453C52" w:rsidP="00453C52">
            <w:pPr>
              <w:numPr>
                <w:ilvl w:val="0"/>
                <w:numId w:val="35"/>
              </w:numPr>
              <w:ind w:right="113"/>
              <w:rPr>
                <w:rFonts w:ascii="Gill Sans MT" w:hAnsi="Gill Sans MT" w:cs="Arial"/>
                <w:sz w:val="22"/>
                <w:szCs w:val="22"/>
              </w:rPr>
            </w:pPr>
            <w:r w:rsidRPr="00C17150">
              <w:rPr>
                <w:rFonts w:ascii="Gill Sans MT" w:hAnsi="Gill Sans MT" w:cs="Arial"/>
                <w:sz w:val="22"/>
                <w:szCs w:val="22"/>
              </w:rPr>
              <w:t>Accommodate the needs of different cultures, races and religions where reasonably possible (in relation to wearing of uniform for example)</w:t>
            </w:r>
          </w:p>
          <w:p w:rsidR="00453C52" w:rsidRPr="00C17150" w:rsidRDefault="00453C52" w:rsidP="00453C52">
            <w:pPr>
              <w:numPr>
                <w:ilvl w:val="0"/>
                <w:numId w:val="35"/>
              </w:numPr>
              <w:ind w:right="113"/>
              <w:rPr>
                <w:rFonts w:ascii="Gill Sans MT" w:hAnsi="Gill Sans MT" w:cs="Arial"/>
                <w:sz w:val="22"/>
                <w:szCs w:val="22"/>
              </w:rPr>
            </w:pPr>
            <w:r w:rsidRPr="00C17150">
              <w:rPr>
                <w:rFonts w:ascii="Gill Sans MT" w:hAnsi="Gill Sans MT" w:cs="Arial"/>
                <w:sz w:val="22"/>
                <w:szCs w:val="22"/>
              </w:rPr>
              <w:t xml:space="preserve">Monitor the use of sanctions to ensure that staff do not impose stricter disciplinary penalties on one group than they do in similar circumstances to others </w:t>
            </w:r>
          </w:p>
          <w:p w:rsidR="00453C52" w:rsidRPr="00C17150" w:rsidRDefault="00453C52" w:rsidP="0049386F">
            <w:pPr>
              <w:numPr>
                <w:ilvl w:val="0"/>
                <w:numId w:val="35"/>
              </w:numPr>
              <w:ind w:right="113"/>
              <w:rPr>
                <w:rFonts w:ascii="Gill Sans MT" w:hAnsi="Gill Sans MT" w:cs="Arial"/>
                <w:b/>
                <w:sz w:val="22"/>
                <w:szCs w:val="22"/>
              </w:rPr>
            </w:pPr>
            <w:r w:rsidRPr="00C17150">
              <w:rPr>
                <w:rFonts w:ascii="Gill Sans MT" w:hAnsi="Gill Sans MT" w:cs="Arial"/>
                <w:sz w:val="22"/>
                <w:szCs w:val="22"/>
              </w:rPr>
              <w:t>Ensure where relevant that teaching or the expression of religious belief about same sex relationships is conveyed responsibly and sensitively</w:t>
            </w:r>
            <w:r w:rsidR="0049386F">
              <w:rPr>
                <w:rFonts w:ascii="Gill Sans MT" w:hAnsi="Gill Sans MT" w:cs="Arial"/>
                <w:sz w:val="22"/>
                <w:szCs w:val="22"/>
              </w:rPr>
              <w:t>.</w:t>
            </w:r>
          </w:p>
        </w:tc>
        <w:tc>
          <w:tcPr>
            <w:tcW w:w="1657" w:type="pct"/>
          </w:tcPr>
          <w:p w:rsidR="00453C52" w:rsidRPr="00C17150" w:rsidRDefault="00453C52" w:rsidP="00F10E2C">
            <w:pPr>
              <w:rPr>
                <w:rFonts w:ascii="Gill Sans MT" w:hAnsi="Gill Sans MT" w:cs="Arial"/>
                <w:sz w:val="22"/>
                <w:szCs w:val="22"/>
              </w:rPr>
            </w:pPr>
          </w:p>
          <w:p w:rsidR="00453C52" w:rsidRPr="00C17150" w:rsidRDefault="00453C52" w:rsidP="00F10E2C">
            <w:pPr>
              <w:rPr>
                <w:rFonts w:ascii="Gill Sans MT" w:hAnsi="Gill Sans MT" w:cs="Arial"/>
                <w:sz w:val="22"/>
                <w:szCs w:val="22"/>
              </w:rPr>
            </w:pPr>
            <w:r w:rsidRPr="00C17150">
              <w:rPr>
                <w:rFonts w:ascii="Gill Sans MT" w:hAnsi="Gill Sans MT" w:cs="Arial"/>
                <w:sz w:val="22"/>
                <w:szCs w:val="22"/>
              </w:rPr>
              <w:t xml:space="preserve">At </w:t>
            </w:r>
            <w:r w:rsidR="005276CE">
              <w:rPr>
                <w:rFonts w:ascii="Gill Sans MT" w:hAnsi="Gill Sans MT" w:cs="Arial"/>
                <w:sz w:val="22"/>
                <w:szCs w:val="22"/>
              </w:rPr>
              <w:t xml:space="preserve">The </w:t>
            </w:r>
            <w:proofErr w:type="gramStart"/>
            <w:r w:rsidR="005276CE">
              <w:rPr>
                <w:rFonts w:ascii="Gill Sans MT" w:hAnsi="Gill Sans MT" w:cs="Arial"/>
                <w:sz w:val="22"/>
                <w:szCs w:val="22"/>
              </w:rPr>
              <w:t xml:space="preserve">Heights </w:t>
            </w:r>
            <w:r w:rsidRPr="00C17150">
              <w:rPr>
                <w:rFonts w:ascii="Gill Sans MT" w:hAnsi="Gill Sans MT" w:cs="Arial"/>
                <w:sz w:val="22"/>
                <w:szCs w:val="22"/>
              </w:rPr>
              <w:t xml:space="preserve"> we</w:t>
            </w:r>
            <w:proofErr w:type="gramEnd"/>
            <w:r w:rsidRPr="00C17150">
              <w:rPr>
                <w:rFonts w:ascii="Gill Sans MT" w:hAnsi="Gill Sans MT" w:cs="Arial"/>
                <w:sz w:val="22"/>
                <w:szCs w:val="22"/>
              </w:rPr>
              <w:t xml:space="preserve"> will:</w:t>
            </w:r>
          </w:p>
          <w:p w:rsidR="00D257D9" w:rsidRDefault="00453C52" w:rsidP="00F03C2A">
            <w:pPr>
              <w:pStyle w:val="ListParagraph"/>
              <w:numPr>
                <w:ilvl w:val="0"/>
                <w:numId w:val="36"/>
              </w:numPr>
              <w:rPr>
                <w:rFonts w:ascii="Gill Sans MT" w:hAnsi="Gill Sans MT" w:cs="Arial"/>
                <w:color w:val="0070C0"/>
                <w:sz w:val="22"/>
                <w:szCs w:val="22"/>
              </w:rPr>
            </w:pPr>
            <w:r w:rsidRPr="00D257D9">
              <w:rPr>
                <w:rFonts w:ascii="Gill Sans MT" w:hAnsi="Gill Sans MT" w:cs="Arial"/>
                <w:color w:val="0070C0"/>
                <w:sz w:val="22"/>
                <w:szCs w:val="22"/>
              </w:rPr>
              <w:t>Review our system for uniform purchase and th</w:t>
            </w:r>
            <w:r w:rsidR="00D257D9" w:rsidRPr="00D257D9">
              <w:rPr>
                <w:rFonts w:ascii="Gill Sans MT" w:hAnsi="Gill Sans MT" w:cs="Arial"/>
                <w:color w:val="0070C0"/>
                <w:sz w:val="22"/>
                <w:szCs w:val="22"/>
              </w:rPr>
              <w:t>e pricing structure</w:t>
            </w:r>
          </w:p>
          <w:p w:rsidR="001F09C7" w:rsidRDefault="001F09C7" w:rsidP="001F7694">
            <w:pPr>
              <w:numPr>
                <w:ilvl w:val="0"/>
                <w:numId w:val="36"/>
              </w:numPr>
              <w:rPr>
                <w:rFonts w:ascii="Gill Sans MT" w:hAnsi="Gill Sans MT" w:cs="Arial"/>
                <w:color w:val="0070C0"/>
                <w:sz w:val="22"/>
                <w:szCs w:val="22"/>
              </w:rPr>
            </w:pPr>
            <w:r>
              <w:rPr>
                <w:rFonts w:ascii="Gill Sans MT" w:hAnsi="Gill Sans MT" w:cs="Arial"/>
                <w:color w:val="0070C0"/>
                <w:sz w:val="22"/>
                <w:szCs w:val="22"/>
              </w:rPr>
              <w:t>Ensure the school has a gender neutral uniform policy.</w:t>
            </w:r>
          </w:p>
          <w:p w:rsidR="00453C52" w:rsidRDefault="001F09C7" w:rsidP="001F7694">
            <w:pPr>
              <w:numPr>
                <w:ilvl w:val="0"/>
                <w:numId w:val="36"/>
              </w:numPr>
              <w:rPr>
                <w:rFonts w:ascii="Gill Sans MT" w:hAnsi="Gill Sans MT" w:cs="Arial"/>
                <w:color w:val="0070C0"/>
                <w:sz w:val="22"/>
                <w:szCs w:val="22"/>
              </w:rPr>
            </w:pPr>
            <w:r>
              <w:rPr>
                <w:rFonts w:ascii="Gill Sans MT" w:hAnsi="Gill Sans MT" w:cs="Arial"/>
                <w:color w:val="0070C0"/>
                <w:sz w:val="22"/>
                <w:szCs w:val="22"/>
              </w:rPr>
              <w:t>Develop the use of CPOMS</w:t>
            </w:r>
            <w:r w:rsidR="00453C52" w:rsidRPr="00C17150">
              <w:rPr>
                <w:rFonts w:ascii="Gill Sans MT" w:hAnsi="Gill Sans MT" w:cs="Arial"/>
                <w:color w:val="0070C0"/>
                <w:sz w:val="22"/>
                <w:szCs w:val="22"/>
              </w:rPr>
              <w:t xml:space="preserve"> to</w:t>
            </w:r>
            <w:r w:rsidR="001F7694">
              <w:rPr>
                <w:rFonts w:ascii="Gill Sans MT" w:hAnsi="Gill Sans MT" w:cs="Arial"/>
                <w:color w:val="0070C0"/>
                <w:sz w:val="22"/>
                <w:szCs w:val="22"/>
              </w:rPr>
              <w:t xml:space="preserve"> log and</w:t>
            </w:r>
            <w:r w:rsidR="00453C52" w:rsidRPr="00C17150">
              <w:rPr>
                <w:rFonts w:ascii="Gill Sans MT" w:hAnsi="Gill Sans MT" w:cs="Arial"/>
                <w:color w:val="0070C0"/>
                <w:sz w:val="22"/>
                <w:szCs w:val="22"/>
              </w:rPr>
              <w:t xml:space="preserve"> ensure consistent responses to behaviour incidents</w:t>
            </w:r>
          </w:p>
          <w:p w:rsidR="00C51FC1" w:rsidRDefault="00C51FC1" w:rsidP="00C51FC1">
            <w:pPr>
              <w:rPr>
                <w:rFonts w:ascii="Gill Sans MT" w:hAnsi="Gill Sans MT" w:cs="Arial"/>
                <w:color w:val="0070C0"/>
                <w:sz w:val="22"/>
                <w:szCs w:val="22"/>
              </w:rPr>
            </w:pPr>
          </w:p>
          <w:p w:rsidR="00C51FC1" w:rsidRDefault="00C51FC1" w:rsidP="00C51FC1">
            <w:pPr>
              <w:rPr>
                <w:rFonts w:ascii="Gill Sans MT" w:hAnsi="Gill Sans MT" w:cs="Arial"/>
                <w:color w:val="0070C0"/>
                <w:sz w:val="22"/>
                <w:szCs w:val="22"/>
              </w:rPr>
            </w:pPr>
          </w:p>
          <w:p w:rsidR="00C51FC1" w:rsidRPr="00C17150" w:rsidRDefault="00C51FC1" w:rsidP="00C51FC1">
            <w:pPr>
              <w:rPr>
                <w:rFonts w:ascii="Gill Sans MT" w:hAnsi="Gill Sans MT" w:cs="Arial"/>
                <w:color w:val="0070C0"/>
                <w:sz w:val="22"/>
                <w:szCs w:val="22"/>
              </w:rPr>
            </w:pPr>
          </w:p>
        </w:tc>
      </w:tr>
      <w:tr w:rsidR="00453C52" w:rsidRPr="00C17150" w:rsidTr="005276CE">
        <w:tc>
          <w:tcPr>
            <w:tcW w:w="186" w:type="pct"/>
          </w:tcPr>
          <w:p w:rsidR="00453C52" w:rsidRPr="00C17150" w:rsidRDefault="00453C52" w:rsidP="00F10E2C">
            <w:pPr>
              <w:jc w:val="center"/>
              <w:rPr>
                <w:rFonts w:ascii="Gill Sans MT" w:hAnsi="Gill Sans MT" w:cs="Arial"/>
                <w:b/>
                <w:bCs/>
                <w:sz w:val="22"/>
                <w:szCs w:val="22"/>
              </w:rPr>
            </w:pPr>
            <w:r w:rsidRPr="00C17150">
              <w:rPr>
                <w:rFonts w:ascii="Gill Sans MT" w:hAnsi="Gill Sans MT" w:cs="Arial"/>
                <w:b/>
                <w:bCs/>
                <w:sz w:val="22"/>
                <w:szCs w:val="22"/>
              </w:rPr>
              <w:t>11.</w:t>
            </w:r>
          </w:p>
        </w:tc>
        <w:tc>
          <w:tcPr>
            <w:tcW w:w="3157" w:type="pct"/>
          </w:tcPr>
          <w:p w:rsidR="00453C52" w:rsidRPr="00C17150" w:rsidRDefault="00453C52" w:rsidP="00F10E2C">
            <w:pPr>
              <w:ind w:right="113"/>
              <w:rPr>
                <w:rFonts w:ascii="Gill Sans MT" w:hAnsi="Gill Sans MT" w:cs="Arial"/>
                <w:b/>
                <w:sz w:val="22"/>
                <w:szCs w:val="22"/>
              </w:rPr>
            </w:pPr>
            <w:r w:rsidRPr="00C17150">
              <w:rPr>
                <w:rFonts w:ascii="Gill Sans MT" w:hAnsi="Gill Sans MT" w:cs="Arial"/>
                <w:b/>
                <w:sz w:val="22"/>
                <w:szCs w:val="22"/>
              </w:rPr>
              <w:t>Ensuring fair and equal treatment for staff and others</w:t>
            </w:r>
          </w:p>
          <w:p w:rsidR="00453C52" w:rsidRPr="00C17150" w:rsidRDefault="00453C52" w:rsidP="00F10E2C">
            <w:pPr>
              <w:rPr>
                <w:rFonts w:ascii="Gill Sans MT" w:hAnsi="Gill Sans MT" w:cs="Arial"/>
                <w:sz w:val="22"/>
                <w:szCs w:val="22"/>
              </w:rPr>
            </w:pPr>
            <w:r w:rsidRPr="00C17150">
              <w:rPr>
                <w:rFonts w:ascii="Gill Sans MT" w:hAnsi="Gill Sans MT" w:cs="Arial"/>
                <w:sz w:val="22"/>
                <w:szCs w:val="22"/>
              </w:rPr>
              <w:t xml:space="preserve">At </w:t>
            </w:r>
            <w:r w:rsidR="005276CE">
              <w:rPr>
                <w:rFonts w:ascii="Gill Sans MT" w:hAnsi="Gill Sans MT" w:cs="Arial"/>
                <w:sz w:val="22"/>
                <w:szCs w:val="22"/>
              </w:rPr>
              <w:t xml:space="preserve">The Heights </w:t>
            </w:r>
            <w:r w:rsidRPr="00C17150">
              <w:rPr>
                <w:rFonts w:ascii="Gill Sans MT" w:hAnsi="Gill Sans MT" w:cs="Arial"/>
                <w:sz w:val="22"/>
                <w:szCs w:val="22"/>
              </w:rPr>
              <w:t xml:space="preserve">we recognise that the school needs to ensure that its policies and practice do not discriminate, directly or indirectly, against adults as well as </w:t>
            </w:r>
            <w:r w:rsidR="00F10E2C">
              <w:rPr>
                <w:rFonts w:ascii="Gill Sans MT" w:hAnsi="Gill Sans MT" w:cs="Arial"/>
                <w:sz w:val="22"/>
                <w:szCs w:val="22"/>
              </w:rPr>
              <w:t>pupil</w:t>
            </w:r>
            <w:r w:rsidRPr="00C17150">
              <w:rPr>
                <w:rFonts w:ascii="Gill Sans MT" w:hAnsi="Gill Sans MT" w:cs="Arial"/>
                <w:sz w:val="22"/>
                <w:szCs w:val="22"/>
              </w:rPr>
              <w:t>s in the school, and that positive role models and a wider perspective will strengthen the school, so we:</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 xml:space="preserve">Ensure </w:t>
            </w:r>
            <w:r>
              <w:rPr>
                <w:rFonts w:ascii="Gill Sans MT" w:hAnsi="Gill Sans MT" w:cs="Arial"/>
                <w:sz w:val="22"/>
                <w:szCs w:val="22"/>
              </w:rPr>
              <w:t>that the School’s equal opportunity and anti-discrimination policies are adhered to, at recruitment of staff and during their employment</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 xml:space="preserve">Promote dignity at work, </w:t>
            </w:r>
            <w:r>
              <w:rPr>
                <w:rFonts w:ascii="Gill Sans MT" w:hAnsi="Gill Sans MT" w:cs="Arial"/>
                <w:sz w:val="22"/>
                <w:szCs w:val="22"/>
              </w:rPr>
              <w:t xml:space="preserve">through (amongst other measures) compliance with the School’s policies and </w:t>
            </w:r>
            <w:r w:rsidR="001F7694">
              <w:rPr>
                <w:rFonts w:ascii="Gill Sans MT" w:hAnsi="Gill Sans MT" w:cs="Arial"/>
                <w:sz w:val="22"/>
                <w:szCs w:val="22"/>
              </w:rPr>
              <w:t>procedures</w:t>
            </w:r>
          </w:p>
          <w:p w:rsidR="00453C52" w:rsidRPr="00C17150" w:rsidRDefault="00453C52" w:rsidP="0049386F">
            <w:pPr>
              <w:numPr>
                <w:ilvl w:val="0"/>
                <w:numId w:val="30"/>
              </w:numPr>
              <w:ind w:right="113"/>
              <w:rPr>
                <w:rFonts w:ascii="Gill Sans MT" w:hAnsi="Gill Sans MT" w:cs="Arial"/>
                <w:sz w:val="22"/>
                <w:szCs w:val="22"/>
              </w:rPr>
            </w:pPr>
            <w:r w:rsidRPr="00C17150">
              <w:rPr>
                <w:rFonts w:ascii="Gill Sans MT" w:hAnsi="Gill Sans MT" w:cs="Arial"/>
                <w:sz w:val="22"/>
                <w:szCs w:val="22"/>
              </w:rPr>
              <w:lastRenderedPageBreak/>
              <w:t>Have development of all staff as one of our key commitments, making time each week for staff development as well as having an effective Performance Management Policy, linking staff targets to the School Development Plan, and analysing training for impact on teaching and learning</w:t>
            </w:r>
            <w:r w:rsidR="0049386F">
              <w:rPr>
                <w:rFonts w:ascii="Gill Sans MT" w:hAnsi="Gill Sans MT" w:cs="Arial"/>
                <w:sz w:val="22"/>
                <w:szCs w:val="22"/>
              </w:rPr>
              <w:t>.</w:t>
            </w:r>
          </w:p>
        </w:tc>
        <w:tc>
          <w:tcPr>
            <w:tcW w:w="1657" w:type="pct"/>
          </w:tcPr>
          <w:p w:rsidR="00453C52" w:rsidRPr="00C17150" w:rsidRDefault="00453C52" w:rsidP="00F10E2C">
            <w:pPr>
              <w:rPr>
                <w:rFonts w:ascii="Gill Sans MT" w:hAnsi="Gill Sans MT" w:cs="Arial"/>
                <w:sz w:val="22"/>
                <w:szCs w:val="22"/>
              </w:rPr>
            </w:pPr>
          </w:p>
          <w:p w:rsidR="00453C52" w:rsidRPr="00C17150" w:rsidRDefault="00453C52" w:rsidP="00F10E2C">
            <w:pPr>
              <w:rPr>
                <w:rFonts w:ascii="Gill Sans MT" w:hAnsi="Gill Sans MT" w:cs="Arial"/>
                <w:sz w:val="22"/>
                <w:szCs w:val="22"/>
              </w:rPr>
            </w:pPr>
            <w:r w:rsidRPr="00C17150">
              <w:rPr>
                <w:rFonts w:ascii="Gill Sans MT" w:hAnsi="Gill Sans MT" w:cs="Arial"/>
                <w:sz w:val="22"/>
                <w:szCs w:val="22"/>
              </w:rPr>
              <w:t xml:space="preserve">At </w:t>
            </w:r>
            <w:r w:rsidR="005276CE">
              <w:rPr>
                <w:rFonts w:ascii="Gill Sans MT" w:hAnsi="Gill Sans MT" w:cs="Arial"/>
                <w:sz w:val="22"/>
                <w:szCs w:val="22"/>
              </w:rPr>
              <w:t xml:space="preserve">The Heights </w:t>
            </w:r>
            <w:r w:rsidRPr="00C17150">
              <w:rPr>
                <w:rFonts w:ascii="Gill Sans MT" w:hAnsi="Gill Sans MT" w:cs="Arial"/>
                <w:sz w:val="22"/>
                <w:szCs w:val="22"/>
              </w:rPr>
              <w:t>we will:</w:t>
            </w:r>
          </w:p>
          <w:p w:rsidR="00453C52" w:rsidRPr="00C17150" w:rsidRDefault="001F7694" w:rsidP="00EE5182">
            <w:pPr>
              <w:numPr>
                <w:ilvl w:val="0"/>
                <w:numId w:val="33"/>
              </w:numPr>
              <w:rPr>
                <w:rFonts w:ascii="Gill Sans MT" w:hAnsi="Gill Sans MT" w:cs="Arial"/>
                <w:sz w:val="22"/>
                <w:szCs w:val="22"/>
              </w:rPr>
            </w:pPr>
            <w:r>
              <w:rPr>
                <w:rFonts w:ascii="Gill Sans MT" w:hAnsi="Gill Sans MT" w:cs="Arial"/>
                <w:sz w:val="22"/>
                <w:szCs w:val="22"/>
              </w:rPr>
              <w:t>Ensure</w:t>
            </w:r>
            <w:r w:rsidR="00453C52" w:rsidRPr="00C17150">
              <w:rPr>
                <w:rFonts w:ascii="Gill Sans MT" w:hAnsi="Gill Sans MT" w:cs="Arial"/>
                <w:sz w:val="22"/>
                <w:szCs w:val="22"/>
              </w:rPr>
              <w:t xml:space="preserve"> the effectiveness and value for money of CPD by tracking Performance Management CPD needs and seeking to maximise impact of </w:t>
            </w:r>
            <w:r w:rsidR="00EE5182">
              <w:rPr>
                <w:rFonts w:ascii="Gill Sans MT" w:hAnsi="Gill Sans MT" w:cs="Arial"/>
                <w:sz w:val="22"/>
                <w:szCs w:val="22"/>
              </w:rPr>
              <w:t>online in-house training for all staff.</w:t>
            </w:r>
            <w:r w:rsidR="00453C52" w:rsidRPr="00C17150">
              <w:rPr>
                <w:rFonts w:ascii="Gill Sans MT" w:hAnsi="Gill Sans MT" w:cs="Arial"/>
                <w:sz w:val="22"/>
                <w:szCs w:val="22"/>
              </w:rPr>
              <w:br/>
            </w:r>
          </w:p>
        </w:tc>
      </w:tr>
      <w:tr w:rsidR="00453C52" w:rsidRPr="00C17150" w:rsidTr="005276CE">
        <w:tc>
          <w:tcPr>
            <w:tcW w:w="186" w:type="pct"/>
          </w:tcPr>
          <w:p w:rsidR="00453C52" w:rsidRPr="00C17150" w:rsidRDefault="00453C52" w:rsidP="00F10E2C">
            <w:pPr>
              <w:jc w:val="center"/>
              <w:rPr>
                <w:rFonts w:ascii="Gill Sans MT" w:hAnsi="Gill Sans MT" w:cs="Arial"/>
                <w:b/>
                <w:bCs/>
                <w:sz w:val="22"/>
                <w:szCs w:val="22"/>
              </w:rPr>
            </w:pPr>
            <w:r w:rsidRPr="00C17150">
              <w:rPr>
                <w:rFonts w:ascii="Gill Sans MT" w:hAnsi="Gill Sans MT" w:cs="Arial"/>
                <w:b/>
                <w:bCs/>
                <w:sz w:val="22"/>
                <w:szCs w:val="22"/>
              </w:rPr>
              <w:lastRenderedPageBreak/>
              <w:t>12.</w:t>
            </w:r>
          </w:p>
        </w:tc>
        <w:tc>
          <w:tcPr>
            <w:tcW w:w="3157" w:type="pct"/>
          </w:tcPr>
          <w:p w:rsidR="00453C52" w:rsidRPr="00C17150" w:rsidRDefault="00453C52" w:rsidP="00F10E2C">
            <w:pPr>
              <w:ind w:right="113"/>
              <w:rPr>
                <w:rFonts w:ascii="Gill Sans MT" w:hAnsi="Gill Sans MT" w:cs="Arial"/>
                <w:b/>
                <w:bCs/>
                <w:sz w:val="22"/>
                <w:szCs w:val="22"/>
              </w:rPr>
            </w:pPr>
            <w:r w:rsidRPr="00C17150">
              <w:rPr>
                <w:rFonts w:ascii="Gill Sans MT" w:hAnsi="Gill Sans MT" w:cs="Arial"/>
                <w:b/>
                <w:bCs/>
                <w:sz w:val="22"/>
                <w:szCs w:val="22"/>
              </w:rPr>
              <w:t>Encourage participation of under-represented groups</w:t>
            </w:r>
          </w:p>
          <w:p w:rsidR="00453C52" w:rsidRPr="00C17150" w:rsidRDefault="00453C52" w:rsidP="00F10E2C">
            <w:pPr>
              <w:ind w:right="113"/>
              <w:rPr>
                <w:rFonts w:ascii="Gill Sans MT" w:hAnsi="Gill Sans MT" w:cs="Arial"/>
                <w:sz w:val="22"/>
                <w:szCs w:val="22"/>
              </w:rPr>
            </w:pPr>
            <w:r w:rsidRPr="00C17150">
              <w:rPr>
                <w:rFonts w:ascii="Gill Sans MT" w:hAnsi="Gill Sans MT" w:cs="Arial"/>
                <w:sz w:val="22"/>
                <w:szCs w:val="22"/>
              </w:rPr>
              <w:t xml:space="preserve">At </w:t>
            </w:r>
            <w:r w:rsidR="005276CE">
              <w:rPr>
                <w:rFonts w:ascii="Gill Sans MT" w:hAnsi="Gill Sans MT" w:cs="Arial"/>
                <w:sz w:val="22"/>
                <w:szCs w:val="22"/>
              </w:rPr>
              <w:t xml:space="preserve">The Heights </w:t>
            </w:r>
            <w:r w:rsidRPr="00C17150">
              <w:rPr>
                <w:rFonts w:ascii="Gill Sans MT" w:hAnsi="Gill Sans MT" w:cs="Arial"/>
                <w:sz w:val="22"/>
                <w:szCs w:val="22"/>
              </w:rPr>
              <w:t>we recognise that the school has an opportunity to model empowerment of all groups including disabled, ethnic, religious and socially &amp; economically disadvantaged groups, so we:</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 xml:space="preserve">Recruit </w:t>
            </w:r>
            <w:proofErr w:type="gramStart"/>
            <w:r w:rsidRPr="00C17150">
              <w:rPr>
                <w:rFonts w:ascii="Gill Sans MT" w:hAnsi="Gill Sans MT" w:cs="Arial"/>
                <w:sz w:val="22"/>
                <w:szCs w:val="22"/>
              </w:rPr>
              <w:t>governors</w:t>
            </w:r>
            <w:proofErr w:type="gramEnd"/>
            <w:r w:rsidRPr="00C17150">
              <w:rPr>
                <w:rFonts w:ascii="Gill Sans MT" w:hAnsi="Gill Sans MT" w:cs="Arial"/>
                <w:sz w:val="22"/>
                <w:szCs w:val="22"/>
              </w:rPr>
              <w:t xml:space="preserve"> representative of the </w:t>
            </w:r>
            <w:r w:rsidR="00F10E2C">
              <w:rPr>
                <w:rFonts w:ascii="Gill Sans MT" w:hAnsi="Gill Sans MT" w:cs="Arial"/>
                <w:sz w:val="22"/>
                <w:szCs w:val="22"/>
              </w:rPr>
              <w:t>pupil</w:t>
            </w:r>
            <w:r w:rsidRPr="00C17150">
              <w:rPr>
                <w:rFonts w:ascii="Gill Sans MT" w:hAnsi="Gill Sans MT" w:cs="Arial"/>
                <w:sz w:val="22"/>
                <w:szCs w:val="22"/>
              </w:rPr>
              <w:t xml:space="preserve"> population and/or community</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Encourage the widest participation in Parents’ Association (P</w:t>
            </w:r>
            <w:r w:rsidR="001F7694">
              <w:rPr>
                <w:rFonts w:ascii="Gill Sans MT" w:hAnsi="Gill Sans MT" w:cs="Arial"/>
                <w:sz w:val="22"/>
                <w:szCs w:val="22"/>
              </w:rPr>
              <w:t>TF</w:t>
            </w:r>
            <w:r w:rsidRPr="00C17150">
              <w:rPr>
                <w:rFonts w:ascii="Gill Sans MT" w:hAnsi="Gill Sans MT" w:cs="Arial"/>
                <w:sz w:val="22"/>
                <w:szCs w:val="22"/>
              </w:rPr>
              <w:t>A) activities, through newsletters and the school and PA websites</w:t>
            </w:r>
          </w:p>
          <w:p w:rsidR="00453C52" w:rsidRPr="00C17150" w:rsidRDefault="00453C52" w:rsidP="0049386F">
            <w:pPr>
              <w:numPr>
                <w:ilvl w:val="0"/>
                <w:numId w:val="30"/>
              </w:numPr>
              <w:ind w:right="113"/>
              <w:rPr>
                <w:rFonts w:ascii="Gill Sans MT" w:hAnsi="Gill Sans MT" w:cs="Arial"/>
                <w:sz w:val="22"/>
                <w:szCs w:val="22"/>
              </w:rPr>
            </w:pPr>
            <w:r w:rsidRPr="00C17150">
              <w:rPr>
                <w:rFonts w:ascii="Gill Sans MT" w:hAnsi="Gill Sans MT" w:cs="Arial"/>
                <w:sz w:val="22"/>
                <w:szCs w:val="22"/>
              </w:rPr>
              <w:t>Support individuals and community groups to express their case on matters affecting themselves and their community</w:t>
            </w:r>
            <w:r w:rsidR="0049386F">
              <w:rPr>
                <w:rFonts w:ascii="Gill Sans MT" w:hAnsi="Gill Sans MT" w:cs="Arial"/>
                <w:sz w:val="22"/>
                <w:szCs w:val="22"/>
              </w:rPr>
              <w:t>.</w:t>
            </w:r>
          </w:p>
        </w:tc>
        <w:tc>
          <w:tcPr>
            <w:tcW w:w="1657" w:type="pct"/>
          </w:tcPr>
          <w:p w:rsidR="00453C52" w:rsidRPr="00C17150" w:rsidRDefault="00453C52" w:rsidP="00F10E2C">
            <w:pPr>
              <w:rPr>
                <w:rFonts w:ascii="Gill Sans MT" w:hAnsi="Gill Sans MT" w:cs="Arial"/>
                <w:sz w:val="22"/>
                <w:szCs w:val="22"/>
              </w:rPr>
            </w:pPr>
          </w:p>
          <w:p w:rsidR="00453C52" w:rsidRPr="00C17150" w:rsidRDefault="00453C52" w:rsidP="00F10E2C">
            <w:pPr>
              <w:rPr>
                <w:rFonts w:ascii="Gill Sans MT" w:hAnsi="Gill Sans MT" w:cs="Arial"/>
                <w:sz w:val="22"/>
                <w:szCs w:val="22"/>
              </w:rPr>
            </w:pPr>
            <w:r w:rsidRPr="00C17150">
              <w:rPr>
                <w:rFonts w:ascii="Gill Sans MT" w:hAnsi="Gill Sans MT" w:cs="Arial"/>
                <w:sz w:val="22"/>
                <w:szCs w:val="22"/>
              </w:rPr>
              <w:t xml:space="preserve">At </w:t>
            </w:r>
            <w:r w:rsidR="005276CE">
              <w:rPr>
                <w:rFonts w:ascii="Gill Sans MT" w:hAnsi="Gill Sans MT" w:cs="Arial"/>
                <w:sz w:val="22"/>
                <w:szCs w:val="22"/>
              </w:rPr>
              <w:t xml:space="preserve">The Heights </w:t>
            </w:r>
            <w:r w:rsidRPr="00C17150">
              <w:rPr>
                <w:rFonts w:ascii="Gill Sans MT" w:hAnsi="Gill Sans MT" w:cs="Arial"/>
                <w:sz w:val="22"/>
                <w:szCs w:val="22"/>
              </w:rPr>
              <w:t>we will:</w:t>
            </w:r>
          </w:p>
          <w:p w:rsidR="00453C52" w:rsidRPr="00C17150" w:rsidRDefault="00C51FC1" w:rsidP="00453C52">
            <w:pPr>
              <w:numPr>
                <w:ilvl w:val="0"/>
                <w:numId w:val="33"/>
              </w:numPr>
              <w:rPr>
                <w:rFonts w:ascii="Gill Sans MT" w:hAnsi="Gill Sans MT" w:cs="Arial"/>
                <w:sz w:val="22"/>
                <w:szCs w:val="22"/>
              </w:rPr>
            </w:pPr>
            <w:r>
              <w:rPr>
                <w:rFonts w:ascii="Gill Sans MT" w:hAnsi="Gill Sans MT" w:cs="Arial"/>
                <w:sz w:val="22"/>
                <w:szCs w:val="22"/>
              </w:rPr>
              <w:t>Continue to develop the use of the Parent</w:t>
            </w:r>
            <w:r w:rsidR="00453C52" w:rsidRPr="00C17150">
              <w:rPr>
                <w:rFonts w:ascii="Gill Sans MT" w:hAnsi="Gill Sans MT" w:cs="Arial"/>
                <w:sz w:val="22"/>
                <w:szCs w:val="22"/>
              </w:rPr>
              <w:t xml:space="preserve"> Portal</w:t>
            </w:r>
            <w:r w:rsidR="0084286D">
              <w:rPr>
                <w:rFonts w:ascii="Gill Sans MT" w:hAnsi="Gill Sans MT" w:cs="Arial"/>
                <w:sz w:val="22"/>
                <w:szCs w:val="22"/>
              </w:rPr>
              <w:t>s</w:t>
            </w:r>
            <w:r w:rsidR="00453C52" w:rsidRPr="00C17150">
              <w:rPr>
                <w:rFonts w:ascii="Gill Sans MT" w:hAnsi="Gill Sans MT" w:cs="Arial"/>
                <w:sz w:val="22"/>
                <w:szCs w:val="22"/>
              </w:rPr>
              <w:t xml:space="preserve"> which will enable parents to receive </w:t>
            </w:r>
            <w:r w:rsidR="001F7694">
              <w:rPr>
                <w:rFonts w:ascii="Gill Sans MT" w:hAnsi="Gill Sans MT" w:cs="Arial"/>
                <w:sz w:val="22"/>
                <w:szCs w:val="22"/>
              </w:rPr>
              <w:t>clear</w:t>
            </w:r>
            <w:r w:rsidR="00453C52" w:rsidRPr="00C17150">
              <w:rPr>
                <w:rFonts w:ascii="Gill Sans MT" w:hAnsi="Gill Sans MT" w:cs="Arial"/>
                <w:sz w:val="22"/>
                <w:szCs w:val="22"/>
              </w:rPr>
              <w:t xml:space="preserve"> information </w:t>
            </w:r>
            <w:r w:rsidR="001F7694">
              <w:rPr>
                <w:rFonts w:ascii="Gill Sans MT" w:hAnsi="Gill Sans MT" w:cs="Arial"/>
                <w:sz w:val="22"/>
                <w:szCs w:val="22"/>
              </w:rPr>
              <w:t>about their child’s progress</w:t>
            </w:r>
            <w:r w:rsidR="00453C52" w:rsidRPr="00C17150">
              <w:rPr>
                <w:rFonts w:ascii="Gill Sans MT" w:hAnsi="Gill Sans MT" w:cs="Arial"/>
                <w:sz w:val="22"/>
                <w:szCs w:val="22"/>
              </w:rPr>
              <w:br/>
            </w:r>
          </w:p>
          <w:p w:rsidR="00453C52" w:rsidRPr="00C17150" w:rsidRDefault="00453C52" w:rsidP="00F10E2C">
            <w:pPr>
              <w:rPr>
                <w:rFonts w:ascii="Gill Sans MT" w:hAnsi="Gill Sans MT" w:cs="Arial"/>
                <w:sz w:val="22"/>
                <w:szCs w:val="22"/>
              </w:rPr>
            </w:pPr>
          </w:p>
        </w:tc>
      </w:tr>
      <w:tr w:rsidR="00453C52" w:rsidRPr="00C17150" w:rsidTr="005276CE">
        <w:tc>
          <w:tcPr>
            <w:tcW w:w="186" w:type="pct"/>
          </w:tcPr>
          <w:p w:rsidR="00453C52" w:rsidRPr="00C17150" w:rsidRDefault="00453C52" w:rsidP="00F10E2C">
            <w:pPr>
              <w:jc w:val="center"/>
              <w:rPr>
                <w:rFonts w:ascii="Gill Sans MT" w:hAnsi="Gill Sans MT" w:cs="Arial"/>
                <w:b/>
                <w:bCs/>
                <w:sz w:val="22"/>
                <w:szCs w:val="22"/>
              </w:rPr>
            </w:pPr>
            <w:r w:rsidRPr="00C17150">
              <w:rPr>
                <w:rFonts w:ascii="Gill Sans MT" w:hAnsi="Gill Sans MT" w:cs="Arial"/>
                <w:b/>
                <w:bCs/>
                <w:sz w:val="22"/>
                <w:szCs w:val="22"/>
              </w:rPr>
              <w:t>14.</w:t>
            </w:r>
          </w:p>
        </w:tc>
        <w:tc>
          <w:tcPr>
            <w:tcW w:w="3157" w:type="pct"/>
          </w:tcPr>
          <w:p w:rsidR="00453C52" w:rsidRPr="00C17150" w:rsidRDefault="00453C52" w:rsidP="00F10E2C">
            <w:pPr>
              <w:ind w:right="113"/>
              <w:rPr>
                <w:rFonts w:ascii="Gill Sans MT" w:hAnsi="Gill Sans MT" w:cs="Arial"/>
                <w:b/>
                <w:bCs/>
                <w:sz w:val="22"/>
                <w:szCs w:val="22"/>
              </w:rPr>
            </w:pPr>
            <w:r w:rsidRPr="00C17150">
              <w:rPr>
                <w:rFonts w:ascii="Gill Sans MT" w:hAnsi="Gill Sans MT" w:cs="Arial"/>
                <w:b/>
                <w:bCs/>
                <w:sz w:val="22"/>
                <w:szCs w:val="22"/>
              </w:rPr>
              <w:t xml:space="preserve">Monitoring and Evaluating compliance with the Duty </w:t>
            </w:r>
          </w:p>
          <w:p w:rsidR="00453C52" w:rsidRPr="00C17150" w:rsidRDefault="00453C52" w:rsidP="00F10E2C">
            <w:pPr>
              <w:ind w:right="113"/>
              <w:rPr>
                <w:rFonts w:ascii="Gill Sans MT" w:hAnsi="Gill Sans MT" w:cs="Arial"/>
                <w:sz w:val="22"/>
                <w:szCs w:val="22"/>
              </w:rPr>
            </w:pPr>
            <w:r w:rsidRPr="00C17150">
              <w:rPr>
                <w:rFonts w:ascii="Gill Sans MT" w:hAnsi="Gill Sans MT" w:cs="Arial"/>
                <w:sz w:val="22"/>
                <w:szCs w:val="22"/>
              </w:rPr>
              <w:t xml:space="preserve">At </w:t>
            </w:r>
            <w:r w:rsidR="005276CE">
              <w:rPr>
                <w:rFonts w:ascii="Gill Sans MT" w:hAnsi="Gill Sans MT" w:cs="Arial"/>
                <w:sz w:val="22"/>
                <w:szCs w:val="22"/>
              </w:rPr>
              <w:t xml:space="preserve">The Heights </w:t>
            </w:r>
            <w:r w:rsidRPr="00C17150">
              <w:rPr>
                <w:rFonts w:ascii="Gill Sans MT" w:hAnsi="Gill Sans MT" w:cs="Arial"/>
                <w:sz w:val="22"/>
                <w:szCs w:val="22"/>
              </w:rPr>
              <w:t xml:space="preserve">we recognise that compliance with the </w:t>
            </w:r>
            <w:proofErr w:type="gramStart"/>
            <w:r w:rsidRPr="00C17150">
              <w:rPr>
                <w:rFonts w:ascii="Gill Sans MT" w:hAnsi="Gill Sans MT" w:cs="Arial"/>
                <w:sz w:val="22"/>
                <w:szCs w:val="22"/>
              </w:rPr>
              <w:t>Duty  depends</w:t>
            </w:r>
            <w:proofErr w:type="gramEnd"/>
            <w:r w:rsidRPr="00C17150">
              <w:rPr>
                <w:rFonts w:ascii="Gill Sans MT" w:hAnsi="Gill Sans MT" w:cs="Arial"/>
                <w:sz w:val="22"/>
                <w:szCs w:val="22"/>
              </w:rPr>
              <w:t xml:space="preserve"> upon ensuring that everyone is actively implementing it and that gaps and the need for further development will arise from effective evaluation, so we:</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Train all staff &amp; governors on this Policy, and the School ethos that underpins it</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 xml:space="preserve">Consult </w:t>
            </w:r>
            <w:r w:rsidR="00F10E2C">
              <w:rPr>
                <w:rFonts w:ascii="Gill Sans MT" w:hAnsi="Gill Sans MT" w:cs="Arial"/>
                <w:sz w:val="22"/>
                <w:szCs w:val="22"/>
              </w:rPr>
              <w:t>pupil</w:t>
            </w:r>
            <w:r w:rsidRPr="00C17150">
              <w:rPr>
                <w:rFonts w:ascii="Gill Sans MT" w:hAnsi="Gill Sans MT" w:cs="Arial"/>
                <w:sz w:val="22"/>
                <w:szCs w:val="22"/>
              </w:rPr>
              <w:t>s, parents and staff on how the policy is working and how it could be improved</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Monitor and review practice, as part of School Development Planning</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Carry out impact assessments (when appropriate) to evaluate practice</w:t>
            </w:r>
          </w:p>
          <w:p w:rsidR="00453C52" w:rsidRPr="00C17150"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Report to governors (including in the School SEF)</w:t>
            </w:r>
          </w:p>
          <w:p w:rsidR="00453C52" w:rsidRPr="00246DCD" w:rsidRDefault="00453C52" w:rsidP="00453C52">
            <w:pPr>
              <w:numPr>
                <w:ilvl w:val="0"/>
                <w:numId w:val="30"/>
              </w:numPr>
              <w:ind w:right="113"/>
              <w:rPr>
                <w:rFonts w:ascii="Gill Sans MT" w:hAnsi="Gill Sans MT" w:cs="Arial"/>
                <w:sz w:val="22"/>
                <w:szCs w:val="22"/>
              </w:rPr>
            </w:pPr>
            <w:r w:rsidRPr="00C17150">
              <w:rPr>
                <w:rFonts w:ascii="Gill Sans MT" w:hAnsi="Gill Sans MT" w:cs="Arial"/>
                <w:sz w:val="22"/>
                <w:szCs w:val="22"/>
              </w:rPr>
              <w:t xml:space="preserve">Report to parents (including in the School Prospectus) and </w:t>
            </w:r>
            <w:r w:rsidR="00F10E2C">
              <w:rPr>
                <w:rFonts w:ascii="Gill Sans MT" w:hAnsi="Gill Sans MT" w:cs="Arial"/>
                <w:sz w:val="22"/>
                <w:szCs w:val="22"/>
              </w:rPr>
              <w:t>pupil</w:t>
            </w:r>
            <w:r w:rsidRPr="00C17150">
              <w:rPr>
                <w:rFonts w:ascii="Gill Sans MT" w:hAnsi="Gill Sans MT" w:cs="Arial"/>
                <w:sz w:val="22"/>
                <w:szCs w:val="22"/>
              </w:rPr>
              <w:t>s</w:t>
            </w:r>
          </w:p>
        </w:tc>
        <w:tc>
          <w:tcPr>
            <w:tcW w:w="1657" w:type="pct"/>
          </w:tcPr>
          <w:p w:rsidR="00453C52" w:rsidRPr="00C17150" w:rsidRDefault="00453C52" w:rsidP="00F10E2C">
            <w:pPr>
              <w:rPr>
                <w:rFonts w:ascii="Gill Sans MT" w:hAnsi="Gill Sans MT" w:cs="Arial"/>
                <w:sz w:val="22"/>
                <w:szCs w:val="22"/>
              </w:rPr>
            </w:pPr>
          </w:p>
        </w:tc>
      </w:tr>
    </w:tbl>
    <w:p w:rsidR="00376F05" w:rsidRDefault="00376F05" w:rsidP="00CD2ADD">
      <w:pPr>
        <w:pStyle w:val="Title"/>
        <w:jc w:val="left"/>
        <w:rPr>
          <w:rFonts w:asciiTheme="minorHAnsi" w:hAnsiTheme="minorHAnsi" w:cs="Arial"/>
          <w:b w:val="0"/>
          <w:bCs w:val="0"/>
          <w:u w:val="none"/>
        </w:rPr>
      </w:pPr>
    </w:p>
    <w:p w:rsidR="005276CE" w:rsidRPr="00D257D9" w:rsidRDefault="005276CE" w:rsidP="00D257D9">
      <w:pPr>
        <w:rPr>
          <w:rFonts w:asciiTheme="minorHAnsi" w:hAnsiTheme="minorHAnsi" w:cs="Arial"/>
          <w:szCs w:val="24"/>
        </w:rPr>
      </w:pPr>
    </w:p>
    <w:sectPr w:rsidR="005276CE" w:rsidRPr="00D257D9" w:rsidSect="00466463">
      <w:footerReference w:type="even" r:id="rId9"/>
      <w:footerReference w:type="default" r:id="rId10"/>
      <w:footerReference w:type="first" r:id="rId11"/>
      <w:pgSz w:w="11906" w:h="16838"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E2C" w:rsidRDefault="00F10E2C">
      <w:r>
        <w:separator/>
      </w:r>
    </w:p>
  </w:endnote>
  <w:endnote w:type="continuationSeparator" w:id="0">
    <w:p w:rsidR="00F10E2C" w:rsidRDefault="00F1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E2C" w:rsidRDefault="00F10E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0E2C" w:rsidRDefault="00F10E2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E2C" w:rsidRPr="001E0F1D" w:rsidRDefault="00F10E2C">
    <w:pPr>
      <w:pStyle w:val="Footer"/>
      <w:framePr w:wrap="around" w:vAnchor="text" w:hAnchor="margin" w:xAlign="right" w:y="1"/>
      <w:rPr>
        <w:rStyle w:val="PageNumber"/>
        <w:rFonts w:asciiTheme="minorHAnsi" w:hAnsiTheme="minorHAnsi"/>
        <w:sz w:val="16"/>
        <w:szCs w:val="16"/>
      </w:rPr>
    </w:pPr>
    <w:r w:rsidRPr="001E0F1D">
      <w:rPr>
        <w:rStyle w:val="PageNumber"/>
        <w:rFonts w:asciiTheme="minorHAnsi" w:hAnsiTheme="minorHAnsi"/>
        <w:sz w:val="16"/>
        <w:szCs w:val="16"/>
      </w:rPr>
      <w:fldChar w:fldCharType="begin"/>
    </w:r>
    <w:r w:rsidRPr="001E0F1D">
      <w:rPr>
        <w:rStyle w:val="PageNumber"/>
        <w:rFonts w:asciiTheme="minorHAnsi" w:hAnsiTheme="minorHAnsi"/>
        <w:sz w:val="16"/>
        <w:szCs w:val="16"/>
      </w:rPr>
      <w:instrText xml:space="preserve">PAGE  </w:instrText>
    </w:r>
    <w:r w:rsidRPr="001E0F1D">
      <w:rPr>
        <w:rStyle w:val="PageNumber"/>
        <w:rFonts w:asciiTheme="minorHAnsi" w:hAnsiTheme="minorHAnsi"/>
        <w:sz w:val="16"/>
        <w:szCs w:val="16"/>
      </w:rPr>
      <w:fldChar w:fldCharType="separate"/>
    </w:r>
    <w:r w:rsidR="00726AB0">
      <w:rPr>
        <w:rStyle w:val="PageNumber"/>
        <w:rFonts w:asciiTheme="minorHAnsi" w:hAnsiTheme="minorHAnsi"/>
        <w:noProof/>
        <w:sz w:val="16"/>
        <w:szCs w:val="16"/>
      </w:rPr>
      <w:t>6</w:t>
    </w:r>
    <w:r w:rsidRPr="001E0F1D">
      <w:rPr>
        <w:rStyle w:val="PageNumber"/>
        <w:rFonts w:asciiTheme="minorHAnsi" w:hAnsiTheme="minorHAnsi"/>
        <w:sz w:val="16"/>
        <w:szCs w:val="16"/>
      </w:rPr>
      <w:fldChar w:fldCharType="end"/>
    </w:r>
  </w:p>
  <w:p w:rsidR="00F10E2C" w:rsidRPr="001E0F1D" w:rsidRDefault="00F10E2C" w:rsidP="001E0F1D">
    <w:pPr>
      <w:pStyle w:val="Footer"/>
      <w:rPr>
        <w:rFonts w:asciiTheme="minorHAnsi" w:hAnsiTheme="minorHAnsi"/>
        <w:i/>
        <w:sz w:val="16"/>
        <w:szCs w:val="16"/>
      </w:rPr>
    </w:pPr>
    <w:r w:rsidRPr="001E0F1D">
      <w:rPr>
        <w:rFonts w:asciiTheme="minorHAnsi" w:hAnsiTheme="minorHAnsi"/>
        <w:i/>
        <w:sz w:val="16"/>
        <w:szCs w:val="16"/>
      </w:rPr>
      <w:fldChar w:fldCharType="begin"/>
    </w:r>
    <w:r w:rsidRPr="001E0F1D">
      <w:rPr>
        <w:rFonts w:asciiTheme="minorHAnsi" w:hAnsiTheme="minorHAnsi"/>
        <w:i/>
        <w:sz w:val="16"/>
        <w:szCs w:val="16"/>
      </w:rPr>
      <w:instrText xml:space="preserve"> FILENAME \* MERGEFORMAT </w:instrText>
    </w:r>
    <w:r w:rsidRPr="001E0F1D">
      <w:rPr>
        <w:rFonts w:asciiTheme="minorHAnsi" w:hAnsiTheme="minorHAnsi"/>
        <w:i/>
        <w:sz w:val="16"/>
        <w:szCs w:val="16"/>
      </w:rPr>
      <w:fldChar w:fldCharType="separate"/>
    </w:r>
    <w:r w:rsidR="00A02F04">
      <w:rPr>
        <w:rFonts w:asciiTheme="minorHAnsi" w:hAnsiTheme="minorHAnsi"/>
        <w:i/>
        <w:noProof/>
        <w:sz w:val="16"/>
        <w:szCs w:val="16"/>
      </w:rPr>
      <w:t>MG11 Equality Duty Statement with Proposed Action Plan v1.2</w:t>
    </w:r>
    <w:r w:rsidRPr="001E0F1D">
      <w:rPr>
        <w:rFonts w:asciiTheme="minorHAnsi" w:hAnsiTheme="minorHAnsi"/>
        <w:i/>
        <w:sz w:val="16"/>
        <w:szCs w:val="16"/>
      </w:rPr>
      <w:fldChar w:fldCharType="end"/>
    </w:r>
    <w:r w:rsidR="00A02F04">
      <w:rPr>
        <w:rFonts w:asciiTheme="minorHAnsi" w:hAnsiTheme="minorHAnsi"/>
        <w:i/>
        <w:sz w:val="16"/>
        <w:szCs w:val="16"/>
      </w:rPr>
      <w:t>3</w:t>
    </w:r>
    <w:r w:rsidRPr="001E0F1D">
      <w:rPr>
        <w:rFonts w:asciiTheme="minorHAnsi" w:hAnsiTheme="minorHAnsi"/>
        <w:i/>
        <w:sz w:val="16"/>
        <w:szCs w:val="16"/>
      </w:rPr>
      <w:t xml:space="preserve">: </w:t>
    </w:r>
    <w:r w:rsidRPr="001E0F1D">
      <w:rPr>
        <w:rFonts w:asciiTheme="minorHAnsi" w:hAnsiTheme="minorHAnsi"/>
        <w:i/>
        <w:sz w:val="16"/>
        <w:szCs w:val="16"/>
      </w:rPr>
      <w:fldChar w:fldCharType="begin"/>
    </w:r>
    <w:r w:rsidRPr="001E0F1D">
      <w:rPr>
        <w:rFonts w:asciiTheme="minorHAnsi" w:hAnsiTheme="minorHAnsi"/>
        <w:i/>
        <w:sz w:val="16"/>
        <w:szCs w:val="16"/>
      </w:rPr>
      <w:instrText xml:space="preserve"> DATE \@ "dd/MM/yyyy" </w:instrText>
    </w:r>
    <w:r w:rsidRPr="001E0F1D">
      <w:rPr>
        <w:rFonts w:asciiTheme="minorHAnsi" w:hAnsiTheme="minorHAnsi"/>
        <w:i/>
        <w:sz w:val="16"/>
        <w:szCs w:val="16"/>
      </w:rPr>
      <w:fldChar w:fldCharType="separate"/>
    </w:r>
    <w:r w:rsidR="00726AB0">
      <w:rPr>
        <w:rFonts w:asciiTheme="minorHAnsi" w:hAnsiTheme="minorHAnsi"/>
        <w:i/>
        <w:noProof/>
        <w:sz w:val="16"/>
        <w:szCs w:val="16"/>
      </w:rPr>
      <w:t>22/11/2018</w:t>
    </w:r>
    <w:r w:rsidRPr="001E0F1D">
      <w:rPr>
        <w:rFonts w:asciiTheme="minorHAnsi" w:hAnsiTheme="minorHAnsi"/>
        <w:i/>
        <w:sz w:val="16"/>
        <w:szCs w:val="16"/>
      </w:rPr>
      <w:fldChar w:fldCharType="end"/>
    </w:r>
    <w:r w:rsidRPr="001E0F1D">
      <w:rPr>
        <w:rFonts w:asciiTheme="minorHAnsi" w:hAnsiTheme="minorHAnsi"/>
        <w:i/>
        <w:sz w:val="16"/>
        <w:szCs w:val="16"/>
      </w:rPr>
      <w:tab/>
    </w:r>
    <w:r w:rsidRPr="001E0F1D">
      <w:rPr>
        <w:rFonts w:asciiTheme="minorHAnsi" w:hAnsiTheme="minorHAnsi"/>
        <w:i/>
        <w:sz w:val="16"/>
        <w:szCs w:val="16"/>
      </w:rPr>
      <w:tab/>
    </w:r>
  </w:p>
  <w:p w:rsidR="00F10E2C" w:rsidRPr="008F5759" w:rsidRDefault="00F10E2C" w:rsidP="001E0F1D">
    <w:pPr>
      <w:pStyle w:val="Footer"/>
      <w:ind w:right="360"/>
      <w:rPr>
        <w:i/>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E2C" w:rsidRPr="004A26F0" w:rsidRDefault="00F10E2C">
    <w:pPr>
      <w:pStyle w:val="Footer"/>
      <w:rPr>
        <w:i/>
        <w:sz w:val="16"/>
        <w:szCs w:val="16"/>
      </w:rPr>
    </w:pPr>
    <w:r w:rsidRPr="004A26F0">
      <w:rPr>
        <w:i/>
        <w:sz w:val="16"/>
        <w:szCs w:val="16"/>
      </w:rPr>
      <w:fldChar w:fldCharType="begin"/>
    </w:r>
    <w:r w:rsidRPr="004A26F0">
      <w:rPr>
        <w:i/>
        <w:sz w:val="16"/>
        <w:szCs w:val="16"/>
      </w:rPr>
      <w:instrText xml:space="preserve"> FILENAME \* MERGEFORMAT </w:instrText>
    </w:r>
    <w:r w:rsidRPr="004A26F0">
      <w:rPr>
        <w:i/>
        <w:sz w:val="16"/>
        <w:szCs w:val="16"/>
      </w:rPr>
      <w:fldChar w:fldCharType="separate"/>
    </w:r>
    <w:r w:rsidR="00A02F04">
      <w:rPr>
        <w:i/>
        <w:noProof/>
        <w:sz w:val="16"/>
        <w:szCs w:val="16"/>
      </w:rPr>
      <w:t>MG11 Equality Duty Statement with Proposed Action Plan v1.2</w:t>
    </w:r>
    <w:r w:rsidRPr="004A26F0">
      <w:rPr>
        <w:i/>
        <w:sz w:val="16"/>
        <w:szCs w:val="16"/>
      </w:rPr>
      <w:fldChar w:fldCharType="end"/>
    </w:r>
    <w:r w:rsidRPr="004A26F0">
      <w:rPr>
        <w:i/>
        <w:sz w:val="16"/>
        <w:szCs w:val="16"/>
      </w:rPr>
      <w:t xml:space="preserve">: </w:t>
    </w:r>
    <w:r w:rsidRPr="004A26F0">
      <w:rPr>
        <w:i/>
        <w:sz w:val="16"/>
        <w:szCs w:val="16"/>
      </w:rPr>
      <w:fldChar w:fldCharType="begin"/>
    </w:r>
    <w:r w:rsidRPr="004A26F0">
      <w:rPr>
        <w:i/>
        <w:sz w:val="16"/>
        <w:szCs w:val="16"/>
      </w:rPr>
      <w:instrText xml:space="preserve"> DATE \@ "dd/MM/yyyy" </w:instrText>
    </w:r>
    <w:r w:rsidRPr="004A26F0">
      <w:rPr>
        <w:i/>
        <w:sz w:val="16"/>
        <w:szCs w:val="16"/>
      </w:rPr>
      <w:fldChar w:fldCharType="separate"/>
    </w:r>
    <w:r w:rsidR="00726AB0">
      <w:rPr>
        <w:i/>
        <w:noProof/>
        <w:sz w:val="16"/>
        <w:szCs w:val="16"/>
      </w:rPr>
      <w:t>22/11/2018</w:t>
    </w:r>
    <w:r w:rsidRPr="004A26F0">
      <w:rPr>
        <w:i/>
        <w:sz w:val="16"/>
        <w:szCs w:val="16"/>
      </w:rPr>
      <w:fldChar w:fldCharType="end"/>
    </w:r>
    <w:r>
      <w:rPr>
        <w:i/>
        <w:sz w:val="16"/>
        <w:szCs w:val="16"/>
      </w:rPr>
      <w:tab/>
    </w:r>
    <w:r>
      <w:rPr>
        <w:i/>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E2C" w:rsidRDefault="00F10E2C">
      <w:r>
        <w:separator/>
      </w:r>
    </w:p>
  </w:footnote>
  <w:footnote w:type="continuationSeparator" w:id="0">
    <w:p w:rsidR="00F10E2C" w:rsidRDefault="00F10E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F77"/>
    <w:multiLevelType w:val="hybridMultilevel"/>
    <w:tmpl w:val="F3268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069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31284"/>
    <w:multiLevelType w:val="hybridMultilevel"/>
    <w:tmpl w:val="4B6CD00E"/>
    <w:lvl w:ilvl="0" w:tplc="3CC25BBC">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051C26D0"/>
    <w:multiLevelType w:val="multilevel"/>
    <w:tmpl w:val="D89091B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6FB050B"/>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074771BE"/>
    <w:multiLevelType w:val="singleLevel"/>
    <w:tmpl w:val="08090001"/>
    <w:lvl w:ilvl="0">
      <w:start w:val="1"/>
      <w:numFmt w:val="bullet"/>
      <w:lvlText w:val=""/>
      <w:lvlJc w:val="left"/>
      <w:pPr>
        <w:tabs>
          <w:tab w:val="num" w:pos="1620"/>
        </w:tabs>
        <w:ind w:left="1620" w:hanging="360"/>
      </w:pPr>
      <w:rPr>
        <w:rFonts w:ascii="Symbol" w:hAnsi="Symbol" w:hint="default"/>
      </w:rPr>
    </w:lvl>
  </w:abstractNum>
  <w:abstractNum w:abstractNumId="6" w15:restartNumberingAfterBreak="0">
    <w:nsid w:val="10831F53"/>
    <w:multiLevelType w:val="hybridMultilevel"/>
    <w:tmpl w:val="C7DAAEB2"/>
    <w:lvl w:ilvl="0" w:tplc="E6165E2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C663D"/>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18801B8C"/>
    <w:multiLevelType w:val="hybridMultilevel"/>
    <w:tmpl w:val="238AC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34020"/>
    <w:multiLevelType w:val="hybridMultilevel"/>
    <w:tmpl w:val="7E9A7D96"/>
    <w:lvl w:ilvl="0" w:tplc="3CC25BBC">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C4D2F"/>
    <w:multiLevelType w:val="hybridMultilevel"/>
    <w:tmpl w:val="E968C4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D8B0317"/>
    <w:multiLevelType w:val="hybridMultilevel"/>
    <w:tmpl w:val="3544CC02"/>
    <w:lvl w:ilvl="0" w:tplc="74CE7BAE">
      <w:start w:val="1"/>
      <w:numFmt w:val="decimal"/>
      <w:lvlText w:val="%1."/>
      <w:lvlJc w:val="left"/>
      <w:pPr>
        <w:tabs>
          <w:tab w:val="num" w:pos="1080"/>
        </w:tabs>
        <w:ind w:left="1080" w:hanging="720"/>
      </w:pPr>
      <w:rPr>
        <w:rFonts w:hint="default"/>
      </w:rPr>
    </w:lvl>
    <w:lvl w:ilvl="1" w:tplc="00CE516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7878AB"/>
    <w:multiLevelType w:val="hybridMultilevel"/>
    <w:tmpl w:val="FAFC637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15:restartNumberingAfterBreak="0">
    <w:nsid w:val="23842D1F"/>
    <w:multiLevelType w:val="hybridMultilevel"/>
    <w:tmpl w:val="62441F1C"/>
    <w:lvl w:ilvl="0" w:tplc="0409000F">
      <w:start w:val="1"/>
      <w:numFmt w:val="decimal"/>
      <w:lvlText w:val="%1."/>
      <w:lvlJc w:val="left"/>
      <w:pPr>
        <w:tabs>
          <w:tab w:val="num" w:pos="3960"/>
        </w:tabs>
        <w:ind w:left="3960" w:hanging="360"/>
      </w:pPr>
      <w:rPr>
        <w:rFonts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4" w15:restartNumberingAfterBreak="0">
    <w:nsid w:val="266B1232"/>
    <w:multiLevelType w:val="hybridMultilevel"/>
    <w:tmpl w:val="18B4F790"/>
    <w:lvl w:ilvl="0" w:tplc="F650ED4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26A15"/>
    <w:multiLevelType w:val="hybridMultilevel"/>
    <w:tmpl w:val="E9562F7A"/>
    <w:lvl w:ilvl="0" w:tplc="E6165E2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B0A42"/>
    <w:multiLevelType w:val="hybridMultilevel"/>
    <w:tmpl w:val="73C0FF0C"/>
    <w:lvl w:ilvl="0" w:tplc="E4AC546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19851C0"/>
    <w:multiLevelType w:val="singleLevel"/>
    <w:tmpl w:val="16F64940"/>
    <w:lvl w:ilvl="0">
      <w:start w:val="1"/>
      <w:numFmt w:val="decimal"/>
      <w:lvlText w:val="%1."/>
      <w:lvlJc w:val="left"/>
      <w:pPr>
        <w:tabs>
          <w:tab w:val="num" w:pos="720"/>
        </w:tabs>
        <w:ind w:left="720" w:hanging="720"/>
      </w:pPr>
      <w:rPr>
        <w:rFonts w:hint="default"/>
      </w:rPr>
    </w:lvl>
  </w:abstractNum>
  <w:abstractNum w:abstractNumId="18" w15:restartNumberingAfterBreak="0">
    <w:nsid w:val="32814705"/>
    <w:multiLevelType w:val="hybridMultilevel"/>
    <w:tmpl w:val="80942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3E19F1"/>
    <w:multiLevelType w:val="hybridMultilevel"/>
    <w:tmpl w:val="7910DDF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B6070F"/>
    <w:multiLevelType w:val="singleLevel"/>
    <w:tmpl w:val="0809000F"/>
    <w:lvl w:ilvl="0">
      <w:start w:val="1"/>
      <w:numFmt w:val="decimal"/>
      <w:lvlText w:val="%1."/>
      <w:lvlJc w:val="left"/>
      <w:pPr>
        <w:tabs>
          <w:tab w:val="num" w:pos="360"/>
        </w:tabs>
        <w:ind w:left="360" w:hanging="360"/>
      </w:pPr>
      <w:rPr>
        <w:rFonts w:hint="default"/>
      </w:rPr>
    </w:lvl>
  </w:abstractNum>
  <w:abstractNum w:abstractNumId="21" w15:restartNumberingAfterBreak="0">
    <w:nsid w:val="3C6D59D4"/>
    <w:multiLevelType w:val="hybridMultilevel"/>
    <w:tmpl w:val="CFC41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801031"/>
    <w:multiLevelType w:val="singleLevel"/>
    <w:tmpl w:val="C9460482"/>
    <w:lvl w:ilvl="0">
      <w:start w:val="1"/>
      <w:numFmt w:val="decimal"/>
      <w:lvlText w:val="%1."/>
      <w:lvlJc w:val="left"/>
      <w:pPr>
        <w:tabs>
          <w:tab w:val="num" w:pos="720"/>
        </w:tabs>
        <w:ind w:left="720" w:hanging="720"/>
      </w:pPr>
      <w:rPr>
        <w:rFonts w:hint="default"/>
      </w:rPr>
    </w:lvl>
  </w:abstractNum>
  <w:abstractNum w:abstractNumId="23" w15:restartNumberingAfterBreak="0">
    <w:nsid w:val="3E8702E3"/>
    <w:multiLevelType w:val="hybridMultilevel"/>
    <w:tmpl w:val="D89091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EE55A2"/>
    <w:multiLevelType w:val="singleLevel"/>
    <w:tmpl w:val="C6CAB0C0"/>
    <w:lvl w:ilvl="0">
      <w:start w:val="1"/>
      <w:numFmt w:val="lowerLetter"/>
      <w:lvlText w:val="%1."/>
      <w:lvlJc w:val="left"/>
      <w:pPr>
        <w:tabs>
          <w:tab w:val="num" w:pos="720"/>
        </w:tabs>
        <w:ind w:left="720" w:hanging="720"/>
      </w:pPr>
      <w:rPr>
        <w:rFonts w:hint="default"/>
      </w:rPr>
    </w:lvl>
  </w:abstractNum>
  <w:abstractNum w:abstractNumId="25" w15:restartNumberingAfterBreak="0">
    <w:nsid w:val="4220070E"/>
    <w:multiLevelType w:val="hybridMultilevel"/>
    <w:tmpl w:val="8786A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B159E3"/>
    <w:multiLevelType w:val="hybridMultilevel"/>
    <w:tmpl w:val="6922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BA192A"/>
    <w:multiLevelType w:val="hybridMultilevel"/>
    <w:tmpl w:val="48BEF960"/>
    <w:lvl w:ilvl="0" w:tplc="00CE5164">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3D0797"/>
    <w:multiLevelType w:val="hybridMultilevel"/>
    <w:tmpl w:val="DA00DA7E"/>
    <w:lvl w:ilvl="0" w:tplc="E6165E2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F32F75"/>
    <w:multiLevelType w:val="hybridMultilevel"/>
    <w:tmpl w:val="02D28494"/>
    <w:lvl w:ilvl="0" w:tplc="0809000F">
      <w:start w:val="1"/>
      <w:numFmt w:val="decimal"/>
      <w:lvlText w:val="%1."/>
      <w:lvlJc w:val="left"/>
      <w:pPr>
        <w:tabs>
          <w:tab w:val="num" w:pos="1080"/>
        </w:tabs>
        <w:ind w:left="1080" w:hanging="360"/>
      </w:pPr>
    </w:lvl>
    <w:lvl w:ilvl="1" w:tplc="C4F8ED76">
      <w:start w:val="11"/>
      <w:numFmt w:val="decimal"/>
      <w:lvlText w:val="%2."/>
      <w:lvlJc w:val="left"/>
      <w:pPr>
        <w:tabs>
          <w:tab w:val="num" w:pos="1980"/>
        </w:tabs>
        <w:ind w:left="198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54B73688"/>
    <w:multiLevelType w:val="hybridMultilevel"/>
    <w:tmpl w:val="916EADB4"/>
    <w:lvl w:ilvl="0" w:tplc="E6165E2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3147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789721C"/>
    <w:multiLevelType w:val="hybridMultilevel"/>
    <w:tmpl w:val="F0E04EAA"/>
    <w:lvl w:ilvl="0" w:tplc="E6165E2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33" w15:restartNumberingAfterBreak="0">
    <w:nsid w:val="58847FC7"/>
    <w:multiLevelType w:val="hybridMultilevel"/>
    <w:tmpl w:val="9176C6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77465C"/>
    <w:multiLevelType w:val="hybridMultilevel"/>
    <w:tmpl w:val="73C0FF0C"/>
    <w:lvl w:ilvl="0" w:tplc="E4AC546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CD5EEA"/>
    <w:multiLevelType w:val="hybridMultilevel"/>
    <w:tmpl w:val="2940E5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A1277D5"/>
    <w:multiLevelType w:val="hybridMultilevel"/>
    <w:tmpl w:val="73C0FF0C"/>
    <w:lvl w:ilvl="0" w:tplc="E4AC546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FC245DB"/>
    <w:multiLevelType w:val="hybridMultilevel"/>
    <w:tmpl w:val="6CC641F8"/>
    <w:lvl w:ilvl="0" w:tplc="0409000F">
      <w:start w:val="1"/>
      <w:numFmt w:val="decimal"/>
      <w:lvlText w:val="%1."/>
      <w:lvlJc w:val="left"/>
      <w:pPr>
        <w:tabs>
          <w:tab w:val="num" w:pos="3960"/>
        </w:tabs>
        <w:ind w:left="3960" w:hanging="360"/>
      </w:pPr>
      <w:rPr>
        <w:rFonts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8" w15:restartNumberingAfterBreak="0">
    <w:nsid w:val="736420CF"/>
    <w:multiLevelType w:val="hybridMultilevel"/>
    <w:tmpl w:val="C05657FA"/>
    <w:lvl w:ilvl="0" w:tplc="00CE5164">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73F0455"/>
    <w:multiLevelType w:val="hybridMultilevel"/>
    <w:tmpl w:val="36B2C4AC"/>
    <w:lvl w:ilvl="0" w:tplc="08090001">
      <w:start w:val="1"/>
      <w:numFmt w:val="bullet"/>
      <w:lvlText w:val=""/>
      <w:lvlJc w:val="left"/>
      <w:pPr>
        <w:tabs>
          <w:tab w:val="num" w:pos="1800"/>
        </w:tabs>
        <w:ind w:left="1800" w:hanging="360"/>
      </w:pPr>
      <w:rPr>
        <w:rFonts w:ascii="Symbol" w:hAnsi="Symbol" w:hint="default"/>
      </w:rPr>
    </w:lvl>
    <w:lvl w:ilvl="1" w:tplc="1D42AD62">
      <w:start w:val="2"/>
      <w:numFmt w:val="decimal"/>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0" w15:restartNumberingAfterBreak="0">
    <w:nsid w:val="783C5D1B"/>
    <w:multiLevelType w:val="hybridMultilevel"/>
    <w:tmpl w:val="3E3A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C0727"/>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41"/>
  </w:num>
  <w:num w:numId="2">
    <w:abstractNumId w:val="1"/>
  </w:num>
  <w:num w:numId="3">
    <w:abstractNumId w:val="31"/>
  </w:num>
  <w:num w:numId="4">
    <w:abstractNumId w:val="22"/>
  </w:num>
  <w:num w:numId="5">
    <w:abstractNumId w:val="7"/>
  </w:num>
  <w:num w:numId="6">
    <w:abstractNumId w:val="4"/>
  </w:num>
  <w:num w:numId="7">
    <w:abstractNumId w:val="20"/>
  </w:num>
  <w:num w:numId="8">
    <w:abstractNumId w:val="24"/>
  </w:num>
  <w:num w:numId="9">
    <w:abstractNumId w:val="17"/>
  </w:num>
  <w:num w:numId="10">
    <w:abstractNumId w:val="5"/>
  </w:num>
  <w:num w:numId="11">
    <w:abstractNumId w:val="0"/>
  </w:num>
  <w:num w:numId="12">
    <w:abstractNumId w:val="18"/>
  </w:num>
  <w:num w:numId="13">
    <w:abstractNumId w:val="33"/>
  </w:num>
  <w:num w:numId="14">
    <w:abstractNumId w:val="25"/>
  </w:num>
  <w:num w:numId="15">
    <w:abstractNumId w:val="21"/>
  </w:num>
  <w:num w:numId="16">
    <w:abstractNumId w:val="11"/>
  </w:num>
  <w:num w:numId="17">
    <w:abstractNumId w:val="37"/>
  </w:num>
  <w:num w:numId="18">
    <w:abstractNumId w:val="13"/>
  </w:num>
  <w:num w:numId="19">
    <w:abstractNumId w:val="12"/>
  </w:num>
  <w:num w:numId="20">
    <w:abstractNumId w:val="19"/>
  </w:num>
  <w:num w:numId="21">
    <w:abstractNumId w:val="38"/>
  </w:num>
  <w:num w:numId="22">
    <w:abstractNumId w:val="27"/>
  </w:num>
  <w:num w:numId="23">
    <w:abstractNumId w:val="23"/>
  </w:num>
  <w:num w:numId="24">
    <w:abstractNumId w:val="29"/>
  </w:num>
  <w:num w:numId="25">
    <w:abstractNumId w:val="39"/>
  </w:num>
  <w:num w:numId="26">
    <w:abstractNumId w:val="3"/>
  </w:num>
  <w:num w:numId="27">
    <w:abstractNumId w:val="8"/>
  </w:num>
  <w:num w:numId="28">
    <w:abstractNumId w:val="10"/>
  </w:num>
  <w:num w:numId="29">
    <w:abstractNumId w:val="35"/>
  </w:num>
  <w:num w:numId="30">
    <w:abstractNumId w:val="32"/>
  </w:num>
  <w:num w:numId="31">
    <w:abstractNumId w:val="28"/>
  </w:num>
  <w:num w:numId="32">
    <w:abstractNumId w:val="6"/>
  </w:num>
  <w:num w:numId="33">
    <w:abstractNumId w:val="30"/>
  </w:num>
  <w:num w:numId="34">
    <w:abstractNumId w:val="15"/>
  </w:num>
  <w:num w:numId="35">
    <w:abstractNumId w:val="2"/>
  </w:num>
  <w:num w:numId="36">
    <w:abstractNumId w:val="9"/>
  </w:num>
  <w:num w:numId="37">
    <w:abstractNumId w:val="16"/>
  </w:num>
  <w:num w:numId="38">
    <w:abstractNumId w:val="34"/>
  </w:num>
  <w:num w:numId="39">
    <w:abstractNumId w:val="36"/>
  </w:num>
  <w:num w:numId="40">
    <w:abstractNumId w:val="26"/>
  </w:num>
  <w:num w:numId="41">
    <w:abstractNumId w:val="4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FC"/>
    <w:rsid w:val="00017B22"/>
    <w:rsid w:val="00061211"/>
    <w:rsid w:val="0007465D"/>
    <w:rsid w:val="000C3654"/>
    <w:rsid w:val="000F3DF6"/>
    <w:rsid w:val="00156ED9"/>
    <w:rsid w:val="001C75B9"/>
    <w:rsid w:val="001E0F1D"/>
    <w:rsid w:val="001F09C7"/>
    <w:rsid w:val="001F7694"/>
    <w:rsid w:val="002236F9"/>
    <w:rsid w:val="002672F6"/>
    <w:rsid w:val="00277922"/>
    <w:rsid w:val="002B0B80"/>
    <w:rsid w:val="002B3093"/>
    <w:rsid w:val="002F4422"/>
    <w:rsid w:val="00361D4B"/>
    <w:rsid w:val="00376F05"/>
    <w:rsid w:val="003B7522"/>
    <w:rsid w:val="003C06F8"/>
    <w:rsid w:val="003C4620"/>
    <w:rsid w:val="003D1B11"/>
    <w:rsid w:val="003E4657"/>
    <w:rsid w:val="003F6DE1"/>
    <w:rsid w:val="00453C52"/>
    <w:rsid w:val="00466463"/>
    <w:rsid w:val="00470032"/>
    <w:rsid w:val="004865FA"/>
    <w:rsid w:val="0049386F"/>
    <w:rsid w:val="004A26F0"/>
    <w:rsid w:val="00514FBD"/>
    <w:rsid w:val="005276CE"/>
    <w:rsid w:val="00540D5C"/>
    <w:rsid w:val="005716C3"/>
    <w:rsid w:val="005B085F"/>
    <w:rsid w:val="005D3B1D"/>
    <w:rsid w:val="005F0F08"/>
    <w:rsid w:val="00611609"/>
    <w:rsid w:val="006345BC"/>
    <w:rsid w:val="0064235A"/>
    <w:rsid w:val="00656F0A"/>
    <w:rsid w:val="00682C5A"/>
    <w:rsid w:val="0068783A"/>
    <w:rsid w:val="00726AB0"/>
    <w:rsid w:val="00793CBE"/>
    <w:rsid w:val="00794F03"/>
    <w:rsid w:val="007C62F9"/>
    <w:rsid w:val="007E28FC"/>
    <w:rsid w:val="00835770"/>
    <w:rsid w:val="0084286D"/>
    <w:rsid w:val="00854F7A"/>
    <w:rsid w:val="008553FD"/>
    <w:rsid w:val="008918A0"/>
    <w:rsid w:val="008B26DE"/>
    <w:rsid w:val="008F5759"/>
    <w:rsid w:val="00932AAD"/>
    <w:rsid w:val="0093591F"/>
    <w:rsid w:val="0093596C"/>
    <w:rsid w:val="0095792A"/>
    <w:rsid w:val="009933B3"/>
    <w:rsid w:val="00996264"/>
    <w:rsid w:val="009A6D3F"/>
    <w:rsid w:val="009A7840"/>
    <w:rsid w:val="009C0359"/>
    <w:rsid w:val="009D6A36"/>
    <w:rsid w:val="00A02F04"/>
    <w:rsid w:val="00A72E2C"/>
    <w:rsid w:val="00A96353"/>
    <w:rsid w:val="00AA748C"/>
    <w:rsid w:val="00AC156E"/>
    <w:rsid w:val="00B06F79"/>
    <w:rsid w:val="00B13507"/>
    <w:rsid w:val="00B177FE"/>
    <w:rsid w:val="00B81966"/>
    <w:rsid w:val="00B97FC8"/>
    <w:rsid w:val="00C23CB5"/>
    <w:rsid w:val="00C26167"/>
    <w:rsid w:val="00C51FC1"/>
    <w:rsid w:val="00C5263D"/>
    <w:rsid w:val="00C70715"/>
    <w:rsid w:val="00C8333B"/>
    <w:rsid w:val="00C8725B"/>
    <w:rsid w:val="00C93F95"/>
    <w:rsid w:val="00CD27E5"/>
    <w:rsid w:val="00CD2ADD"/>
    <w:rsid w:val="00CD6ECF"/>
    <w:rsid w:val="00D142C4"/>
    <w:rsid w:val="00D257D9"/>
    <w:rsid w:val="00DA7F49"/>
    <w:rsid w:val="00DB6882"/>
    <w:rsid w:val="00DC4835"/>
    <w:rsid w:val="00E16A31"/>
    <w:rsid w:val="00E3146B"/>
    <w:rsid w:val="00E6048F"/>
    <w:rsid w:val="00E64814"/>
    <w:rsid w:val="00E81605"/>
    <w:rsid w:val="00EA0EDC"/>
    <w:rsid w:val="00EA73AE"/>
    <w:rsid w:val="00EE5182"/>
    <w:rsid w:val="00EF0B79"/>
    <w:rsid w:val="00F059DB"/>
    <w:rsid w:val="00F07DEF"/>
    <w:rsid w:val="00F10E2C"/>
    <w:rsid w:val="00F43994"/>
    <w:rsid w:val="00F75292"/>
    <w:rsid w:val="00FB5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strokecolor="none [3213]"/>
    </o:shapedefaults>
    <o:shapelayout v:ext="edit">
      <o:idmap v:ext="edit" data="1"/>
    </o:shapelayout>
  </w:shapeDefaults>
  <w:decimalSymbol w:val="."/>
  <w:listSeparator w:val=","/>
  <w14:docId w14:val="12A561F9"/>
  <w15:docId w15:val="{EDBC4554-5745-41D6-8400-7258130A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Century Gothic" w:hAnsi="Century Gothic" w:cs="Arial"/>
      <w:b/>
      <w:bCs/>
      <w:sz w:val="44"/>
      <w:szCs w:val="4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both"/>
      <w:outlineLvl w:val="3"/>
    </w:pPr>
    <w:rPr>
      <w:u w:val="single"/>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right"/>
      <w:outlineLvl w:val="6"/>
    </w:pPr>
    <w:rPr>
      <w:b/>
    </w:rPr>
  </w:style>
  <w:style w:type="paragraph" w:styleId="Heading8">
    <w:name w:val="heading 8"/>
    <w:basedOn w:val="Normal"/>
    <w:next w:val="Normal"/>
    <w:qFormat/>
    <w:pPr>
      <w:keepNext/>
      <w:jc w:val="center"/>
      <w:outlineLvl w:val="7"/>
    </w:pPr>
    <w:rPr>
      <w:b/>
      <w:sz w:val="20"/>
    </w:rPr>
  </w:style>
  <w:style w:type="paragraph" w:styleId="Heading9">
    <w:name w:val="heading 9"/>
    <w:basedOn w:val="Normal"/>
    <w:next w:val="Normal"/>
    <w:qFormat/>
    <w:pPr>
      <w:keepNext/>
      <w:jc w:val="center"/>
      <w:outlineLvl w:val="8"/>
    </w:pPr>
    <w:rPr>
      <w:rFonts w:ascii="Century Gothic" w:hAnsi="Century Gothic"/>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link w:val="BodyText2Char"/>
    <w:rPr>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Century Gothic" w:hAnsi="Century Gothic"/>
      <w:b/>
      <w:bCs/>
      <w:szCs w:val="24"/>
      <w:u w:val="single"/>
    </w:rPr>
  </w:style>
  <w:style w:type="paragraph" w:styleId="Subtitle">
    <w:name w:val="Subtitle"/>
    <w:basedOn w:val="Normal"/>
    <w:qFormat/>
    <w:pPr>
      <w:jc w:val="center"/>
    </w:pPr>
    <w:rPr>
      <w:rFonts w:ascii="Arial" w:hAnsi="Arial" w:cs="Arial"/>
      <w:sz w:val="48"/>
      <w:szCs w:val="36"/>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3">
    <w:name w:val="Body Text 3"/>
    <w:basedOn w:val="Normal"/>
    <w:rPr>
      <w:rFonts w:ascii="Arial" w:hAnsi="Arial" w:cs="Arial"/>
      <w:b/>
      <w:bCs/>
      <w:szCs w:val="24"/>
    </w:rPr>
  </w:style>
  <w:style w:type="character" w:customStyle="1" w:styleId="BodyText2Char">
    <w:name w:val="Body Text 2 Char"/>
    <w:basedOn w:val="DefaultParagraphFont"/>
    <w:link w:val="BodyText2"/>
    <w:rsid w:val="009933B3"/>
    <w:rPr>
      <w:lang w:eastAsia="en-US"/>
    </w:rPr>
  </w:style>
  <w:style w:type="character" w:customStyle="1" w:styleId="FooterChar">
    <w:name w:val="Footer Char"/>
    <w:basedOn w:val="DefaultParagraphFont"/>
    <w:link w:val="Footer"/>
    <w:uiPriority w:val="99"/>
    <w:rsid w:val="004A26F0"/>
    <w:rPr>
      <w:sz w:val="24"/>
      <w:lang w:eastAsia="en-US"/>
    </w:rPr>
  </w:style>
  <w:style w:type="paragraph" w:styleId="ListParagraph">
    <w:name w:val="List Paragraph"/>
    <w:basedOn w:val="Normal"/>
    <w:uiPriority w:val="34"/>
    <w:qFormat/>
    <w:rsid w:val="001F7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4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894EB-39EF-4722-BD16-2226450F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3445</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HIGHCREST COMMUNITY SCHOOL</vt:lpstr>
    </vt:vector>
  </TitlesOfParts>
  <Company>HCS</Company>
  <LinksUpToDate>false</LinksUpToDate>
  <CharactersWithSpaces>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HIGHCREST COMMUNITY SCHOOL</dc:title>
  <dc:creator>parsonsr</dc:creator>
  <cp:lastModifiedBy>Mrs C. Keetch</cp:lastModifiedBy>
  <cp:revision>7</cp:revision>
  <cp:lastPrinted>2018-11-14T15:08:00Z</cp:lastPrinted>
  <dcterms:created xsi:type="dcterms:W3CDTF">2017-01-10T14:55:00Z</dcterms:created>
  <dcterms:modified xsi:type="dcterms:W3CDTF">2018-11-22T14:44:00Z</dcterms:modified>
</cp:coreProperties>
</file>