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FEB" w:rsidRPr="002E0014" w:rsidRDefault="00430FEB" w:rsidP="00430FEB">
      <w:pPr>
        <w:jc w:val="center"/>
        <w:rPr>
          <w:rFonts w:ascii="Comic Sans MS" w:hAnsi="Comic Sans MS"/>
          <w:b/>
          <w:sz w:val="24"/>
          <w:szCs w:val="24"/>
          <w:u w:val="single"/>
        </w:rPr>
      </w:pPr>
      <w:bookmarkStart w:id="0" w:name="_GoBack"/>
      <w:bookmarkEnd w:id="0"/>
      <w:r>
        <w:rPr>
          <w:rFonts w:ascii="Comic Sans MS" w:hAnsi="Comic Sans MS"/>
          <w:b/>
          <w:noProof/>
          <w:sz w:val="24"/>
          <w:szCs w:val="24"/>
          <w:u w:val="single"/>
          <w:lang w:eastAsia="zh-CN"/>
        </w:rPr>
        <w:drawing>
          <wp:anchor distT="0" distB="0" distL="114300" distR="114300" simplePos="0" relativeHeight="251659264" behindDoc="0" locked="0" layoutInCell="1" allowOverlap="1">
            <wp:simplePos x="0" y="0"/>
            <wp:positionH relativeFrom="column">
              <wp:posOffset>5031740</wp:posOffset>
            </wp:positionH>
            <wp:positionV relativeFrom="paragraph">
              <wp:posOffset>-323850</wp:posOffset>
            </wp:positionV>
            <wp:extent cx="110934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9345" cy="1390650"/>
                    </a:xfrm>
                    <a:prstGeom prst="rect">
                      <a:avLst/>
                    </a:prstGeom>
                  </pic:spPr>
                </pic:pic>
              </a:graphicData>
            </a:graphic>
          </wp:anchor>
        </w:drawing>
      </w:r>
      <w:r w:rsidRPr="002E0014">
        <w:rPr>
          <w:rFonts w:ascii="Comic Sans MS" w:hAnsi="Comic Sans MS"/>
          <w:b/>
          <w:sz w:val="24"/>
          <w:szCs w:val="24"/>
          <w:u w:val="single"/>
        </w:rPr>
        <w:t>The Heights Primary School</w:t>
      </w:r>
    </w:p>
    <w:p w:rsidR="00430FEB" w:rsidRPr="00946231" w:rsidRDefault="00430FEB" w:rsidP="00430FEB">
      <w:pPr>
        <w:jc w:val="center"/>
        <w:rPr>
          <w:rFonts w:ascii="Comic Sans MS" w:hAnsi="Comic Sans MS"/>
          <w:b/>
          <w:sz w:val="24"/>
          <w:szCs w:val="24"/>
          <w:u w:val="single"/>
        </w:rPr>
      </w:pPr>
      <w:r w:rsidRPr="002E0014">
        <w:rPr>
          <w:rFonts w:ascii="Comic Sans MS" w:hAnsi="Comic Sans MS"/>
          <w:b/>
          <w:sz w:val="24"/>
          <w:szCs w:val="24"/>
          <w:u w:val="single"/>
        </w:rPr>
        <w:t>Reception Parent Planner</w:t>
      </w:r>
      <w:r w:rsidR="0064330A">
        <w:rPr>
          <w:rFonts w:ascii="Comic Sans MS" w:hAnsi="Comic Sans MS"/>
          <w:b/>
          <w:sz w:val="24"/>
          <w:szCs w:val="24"/>
          <w:u w:val="single"/>
        </w:rPr>
        <w:t>: Spring 2 Week 3</w:t>
      </w:r>
    </w:p>
    <w:p w:rsidR="00430FEB" w:rsidRPr="00946231" w:rsidRDefault="00430FEB" w:rsidP="00430FEB">
      <w:pPr>
        <w:rPr>
          <w:rFonts w:ascii="Comic Sans MS" w:hAnsi="Comic Sans MS"/>
          <w:sz w:val="20"/>
          <w:szCs w:val="20"/>
        </w:rPr>
      </w:pPr>
      <w:r w:rsidRPr="00946231">
        <w:rPr>
          <w:rFonts w:ascii="Comic Sans MS" w:hAnsi="Comic Sans MS"/>
          <w:sz w:val="20"/>
          <w:szCs w:val="20"/>
        </w:rPr>
        <w:t>Dear Parents/Carers</w:t>
      </w:r>
    </w:p>
    <w:p w:rsidR="00430FEB" w:rsidRPr="00946231" w:rsidRDefault="00430FEB" w:rsidP="00430FEB">
      <w:pPr>
        <w:spacing w:after="120" w:line="240" w:lineRule="auto"/>
        <w:rPr>
          <w:rFonts w:ascii="Comic Sans MS" w:hAnsi="Comic Sans MS"/>
          <w:sz w:val="20"/>
          <w:szCs w:val="20"/>
        </w:rPr>
      </w:pPr>
      <w:r w:rsidRPr="00946231">
        <w:rPr>
          <w:rFonts w:ascii="Comic Sans MS" w:hAnsi="Comic Sans MS"/>
          <w:sz w:val="20"/>
          <w:szCs w:val="20"/>
        </w:rPr>
        <w:t xml:space="preserve">This term our theme is: </w:t>
      </w:r>
      <w:r>
        <w:rPr>
          <w:rFonts w:ascii="Comic Sans MS" w:hAnsi="Comic Sans MS"/>
          <w:b/>
          <w:sz w:val="20"/>
          <w:szCs w:val="20"/>
        </w:rPr>
        <w:t xml:space="preserve">Journeys </w:t>
      </w:r>
      <w:r>
        <w:rPr>
          <w:rFonts w:ascii="Comic Sans MS" w:hAnsi="Comic Sans MS"/>
          <w:b/>
          <w:sz w:val="20"/>
          <w:szCs w:val="20"/>
        </w:rPr>
        <w:tab/>
      </w:r>
      <w:proofErr w:type="gramStart"/>
      <w:r w:rsidRPr="00CB7795">
        <w:rPr>
          <w:rFonts w:ascii="Comic Sans MS" w:hAnsi="Comic Sans MS"/>
          <w:sz w:val="20"/>
          <w:szCs w:val="20"/>
        </w:rPr>
        <w:t>This</w:t>
      </w:r>
      <w:proofErr w:type="gramEnd"/>
      <w:r w:rsidRPr="00CB7795">
        <w:rPr>
          <w:rFonts w:ascii="Comic Sans MS" w:hAnsi="Comic Sans MS"/>
          <w:sz w:val="20"/>
          <w:szCs w:val="20"/>
        </w:rPr>
        <w:t xml:space="preserve"> week our theme is:</w:t>
      </w:r>
      <w:r>
        <w:rPr>
          <w:rFonts w:ascii="Comic Sans MS" w:hAnsi="Comic Sans MS"/>
          <w:b/>
          <w:sz w:val="20"/>
          <w:szCs w:val="20"/>
        </w:rPr>
        <w:t xml:space="preserve"> </w:t>
      </w:r>
      <w:r w:rsidR="00EC6441">
        <w:rPr>
          <w:rFonts w:ascii="Comic Sans MS" w:hAnsi="Comic Sans MS"/>
          <w:b/>
          <w:sz w:val="20"/>
          <w:szCs w:val="20"/>
        </w:rPr>
        <w:t>Local Journeys</w:t>
      </w:r>
    </w:p>
    <w:p w:rsidR="00430FEB" w:rsidRDefault="00430FEB" w:rsidP="00430FEB">
      <w:pPr>
        <w:spacing w:after="120" w:line="240" w:lineRule="auto"/>
        <w:rPr>
          <w:rFonts w:ascii="Comic Sans MS" w:hAnsi="Comic Sans MS"/>
          <w:sz w:val="20"/>
          <w:szCs w:val="20"/>
        </w:rPr>
      </w:pPr>
      <w:r w:rsidRPr="00946231">
        <w:rPr>
          <w:rFonts w:ascii="Comic Sans MS" w:hAnsi="Comic Sans MS"/>
          <w:sz w:val="20"/>
          <w:szCs w:val="20"/>
        </w:rPr>
        <w:t>Our sounds</w:t>
      </w:r>
      <w:r>
        <w:rPr>
          <w:rFonts w:ascii="Comic Sans MS" w:hAnsi="Comic Sans MS"/>
          <w:sz w:val="20"/>
          <w:szCs w:val="20"/>
        </w:rPr>
        <w:t>/words</w:t>
      </w:r>
      <w:r w:rsidRPr="00946231">
        <w:rPr>
          <w:rFonts w:ascii="Comic Sans MS" w:hAnsi="Comic Sans MS"/>
          <w:sz w:val="20"/>
          <w:szCs w:val="20"/>
        </w:rPr>
        <w:t xml:space="preserve"> this week are</w:t>
      </w:r>
      <w:r>
        <w:rPr>
          <w:rFonts w:ascii="Comic Sans MS" w:hAnsi="Comic Sans MS"/>
          <w:b/>
          <w:sz w:val="20"/>
          <w:szCs w:val="20"/>
        </w:rPr>
        <w:t xml:space="preserve"> </w:t>
      </w:r>
      <w:proofErr w:type="gramStart"/>
      <w:r w:rsidR="00EC6441">
        <w:rPr>
          <w:rFonts w:ascii="Comic Sans MS" w:hAnsi="Comic Sans MS"/>
          <w:b/>
          <w:sz w:val="20"/>
          <w:szCs w:val="20"/>
        </w:rPr>
        <w:t>revise</w:t>
      </w:r>
      <w:proofErr w:type="gramEnd"/>
      <w:r w:rsidR="00EC6441">
        <w:rPr>
          <w:rFonts w:ascii="Comic Sans MS" w:hAnsi="Comic Sans MS"/>
          <w:b/>
          <w:sz w:val="20"/>
          <w:szCs w:val="20"/>
        </w:rPr>
        <w:t xml:space="preserve"> all vowel digraphs</w:t>
      </w:r>
      <w:r>
        <w:rPr>
          <w:rFonts w:ascii="Comic Sans MS" w:hAnsi="Comic Sans MS"/>
          <w:b/>
          <w:sz w:val="20"/>
          <w:szCs w:val="20"/>
        </w:rPr>
        <w:t xml:space="preserve"> </w:t>
      </w:r>
      <w:r>
        <w:rPr>
          <w:rFonts w:ascii="Comic Sans MS" w:hAnsi="Comic Sans MS"/>
          <w:sz w:val="20"/>
          <w:szCs w:val="20"/>
        </w:rPr>
        <w:t xml:space="preserve">Tricky words: </w:t>
      </w:r>
      <w:r w:rsidR="00EC6441">
        <w:rPr>
          <w:rFonts w:ascii="Comic Sans MS" w:hAnsi="Comic Sans MS"/>
          <w:b/>
          <w:sz w:val="20"/>
          <w:szCs w:val="20"/>
        </w:rPr>
        <w:t>some, come, have</w:t>
      </w:r>
      <w:r>
        <w:rPr>
          <w:rFonts w:ascii="Comic Sans MS" w:hAnsi="Comic Sans MS"/>
          <w:b/>
          <w:sz w:val="20"/>
          <w:szCs w:val="20"/>
        </w:rPr>
        <w:t xml:space="preserve"> </w:t>
      </w:r>
      <w:r>
        <w:rPr>
          <w:rFonts w:ascii="Comic Sans MS" w:hAnsi="Comic Sans MS"/>
          <w:sz w:val="20"/>
          <w:szCs w:val="20"/>
        </w:rPr>
        <w:tab/>
      </w:r>
    </w:p>
    <w:p w:rsidR="00430FEB" w:rsidRPr="00946231" w:rsidRDefault="00430FEB" w:rsidP="00430FEB">
      <w:pPr>
        <w:spacing w:after="120" w:line="240" w:lineRule="auto"/>
        <w:rPr>
          <w:rFonts w:ascii="Comic Sans MS" w:hAnsi="Comic Sans MS"/>
          <w:sz w:val="20"/>
          <w:szCs w:val="20"/>
        </w:rPr>
      </w:pPr>
      <w:r>
        <w:rPr>
          <w:rFonts w:ascii="Comic Sans MS" w:hAnsi="Comic Sans MS"/>
          <w:sz w:val="20"/>
          <w:szCs w:val="20"/>
        </w:rPr>
        <w:t>Our numbers</w:t>
      </w:r>
      <w:r w:rsidRPr="00946231">
        <w:rPr>
          <w:rFonts w:ascii="Comic Sans MS" w:hAnsi="Comic Sans MS"/>
          <w:sz w:val="20"/>
          <w:szCs w:val="20"/>
        </w:rPr>
        <w:t xml:space="preserve"> this week are:</w:t>
      </w:r>
      <w:r>
        <w:rPr>
          <w:rFonts w:ascii="Comic Sans MS" w:hAnsi="Comic Sans MS"/>
          <w:sz w:val="20"/>
          <w:szCs w:val="20"/>
        </w:rPr>
        <w:t xml:space="preserve"> </w:t>
      </w:r>
      <w:r>
        <w:rPr>
          <w:rFonts w:ascii="Comic Sans MS" w:hAnsi="Comic Sans MS"/>
          <w:b/>
          <w:sz w:val="20"/>
          <w:szCs w:val="20"/>
        </w:rPr>
        <w:t>20-100 (or more)</w:t>
      </w:r>
    </w:p>
    <w:p w:rsidR="00430FEB" w:rsidRPr="00946231" w:rsidRDefault="00430FEB" w:rsidP="00430FEB">
      <w:pPr>
        <w:spacing w:after="120" w:line="240" w:lineRule="auto"/>
        <w:rPr>
          <w:rFonts w:ascii="Comic Sans MS" w:hAnsi="Comic Sans MS"/>
          <w:sz w:val="20"/>
          <w:szCs w:val="20"/>
        </w:rPr>
      </w:pPr>
      <w:r w:rsidRPr="00946231">
        <w:rPr>
          <w:rFonts w:ascii="Comic Sans MS" w:hAnsi="Comic Sans MS"/>
          <w:sz w:val="20"/>
          <w:szCs w:val="20"/>
        </w:rPr>
        <w:t>This week we will be covering the following in our seven areas of learning:</w:t>
      </w:r>
    </w:p>
    <w:tbl>
      <w:tblPr>
        <w:tblStyle w:val="TableGrid"/>
        <w:tblW w:w="9923" w:type="dxa"/>
        <w:tblInd w:w="108" w:type="dxa"/>
        <w:tblLook w:val="04A0"/>
      </w:tblPr>
      <w:tblGrid>
        <w:gridCol w:w="2694"/>
        <w:gridCol w:w="7229"/>
      </w:tblGrid>
      <w:tr w:rsidR="00430FEB" w:rsidRPr="00F47F8D" w:rsidTr="00FA3008">
        <w:tc>
          <w:tcPr>
            <w:tcW w:w="2694" w:type="dxa"/>
          </w:tcPr>
          <w:p w:rsidR="00430FEB" w:rsidRPr="00F47F8D" w:rsidRDefault="00430FEB" w:rsidP="00FA3008">
            <w:pPr>
              <w:spacing w:after="120"/>
              <w:rPr>
                <w:rFonts w:ascii="Comic Sans MS" w:hAnsi="Comic Sans MS"/>
              </w:rPr>
            </w:pPr>
            <w:r w:rsidRPr="00F47F8D">
              <w:rPr>
                <w:rFonts w:ascii="Comic Sans MS" w:hAnsi="Comic Sans MS"/>
              </w:rPr>
              <w:t>Communication and Language</w:t>
            </w:r>
          </w:p>
        </w:tc>
        <w:tc>
          <w:tcPr>
            <w:tcW w:w="7229" w:type="dxa"/>
          </w:tcPr>
          <w:p w:rsidR="00430FEB" w:rsidRPr="00C12740" w:rsidRDefault="00740338" w:rsidP="00740338">
            <w:r>
              <w:rPr>
                <w:rFonts w:ascii="Comic Sans MS" w:hAnsi="Comic Sans MS"/>
                <w:sz w:val="20"/>
                <w:szCs w:val="20"/>
              </w:rPr>
              <w:t>Explain what is seen and what is happening in their ramp experiments. Make comments and give explanations. Discuss their finding from their traffic survey</w:t>
            </w:r>
          </w:p>
        </w:tc>
      </w:tr>
      <w:tr w:rsidR="00430FEB" w:rsidRPr="00F47F8D" w:rsidTr="00FA3008">
        <w:tc>
          <w:tcPr>
            <w:tcW w:w="2694" w:type="dxa"/>
          </w:tcPr>
          <w:p w:rsidR="00430FEB" w:rsidRPr="00F47F8D" w:rsidRDefault="00430FEB" w:rsidP="00FA3008">
            <w:pPr>
              <w:spacing w:after="120"/>
              <w:rPr>
                <w:rFonts w:ascii="Comic Sans MS" w:hAnsi="Comic Sans MS"/>
              </w:rPr>
            </w:pPr>
            <w:r w:rsidRPr="00F47F8D">
              <w:rPr>
                <w:rFonts w:ascii="Comic Sans MS" w:hAnsi="Comic Sans MS"/>
              </w:rPr>
              <w:t>Personal Social and Emotional Development</w:t>
            </w:r>
          </w:p>
        </w:tc>
        <w:tc>
          <w:tcPr>
            <w:tcW w:w="7229" w:type="dxa"/>
          </w:tcPr>
          <w:p w:rsidR="00430FEB" w:rsidRDefault="00EC6441" w:rsidP="00FA3008">
            <w:pPr>
              <w:rPr>
                <w:rFonts w:ascii="Comic Sans MS" w:hAnsi="Comic Sans MS"/>
                <w:sz w:val="20"/>
                <w:szCs w:val="20"/>
              </w:rPr>
            </w:pPr>
            <w:r>
              <w:rPr>
                <w:rFonts w:ascii="Comic Sans MS" w:hAnsi="Comic Sans MS"/>
                <w:sz w:val="20"/>
                <w:szCs w:val="20"/>
              </w:rPr>
              <w:t>Road safety</w:t>
            </w:r>
          </w:p>
          <w:p w:rsidR="00EC6441" w:rsidRPr="0083181C" w:rsidRDefault="00EC6441" w:rsidP="00FA3008">
            <w:pPr>
              <w:rPr>
                <w:rFonts w:ascii="Comic Sans MS" w:hAnsi="Comic Sans MS"/>
                <w:sz w:val="20"/>
                <w:szCs w:val="20"/>
              </w:rPr>
            </w:pPr>
            <w:r>
              <w:rPr>
                <w:rFonts w:ascii="Comic Sans MS" w:hAnsi="Comic Sans MS"/>
                <w:sz w:val="20"/>
                <w:szCs w:val="20"/>
              </w:rPr>
              <w:t>Litter picking and looking after our environment</w:t>
            </w:r>
          </w:p>
        </w:tc>
      </w:tr>
      <w:tr w:rsidR="00430FEB" w:rsidRPr="00F47F8D" w:rsidTr="00FA3008">
        <w:tc>
          <w:tcPr>
            <w:tcW w:w="2694" w:type="dxa"/>
          </w:tcPr>
          <w:p w:rsidR="00430FEB" w:rsidRPr="00F47F8D" w:rsidRDefault="00430FEB" w:rsidP="00FA3008">
            <w:pPr>
              <w:spacing w:after="120"/>
              <w:rPr>
                <w:rFonts w:ascii="Comic Sans MS" w:hAnsi="Comic Sans MS"/>
              </w:rPr>
            </w:pPr>
            <w:r w:rsidRPr="00F47F8D">
              <w:rPr>
                <w:rFonts w:ascii="Comic Sans MS" w:hAnsi="Comic Sans MS"/>
              </w:rPr>
              <w:t>Physical Development</w:t>
            </w:r>
          </w:p>
        </w:tc>
        <w:tc>
          <w:tcPr>
            <w:tcW w:w="7229" w:type="dxa"/>
          </w:tcPr>
          <w:p w:rsidR="00430FEB" w:rsidRPr="00BC7B8F" w:rsidRDefault="00430FEB" w:rsidP="00EC6441">
            <w:pPr>
              <w:rPr>
                <w:rFonts w:ascii="Comic Sans MS" w:hAnsi="Comic Sans MS"/>
                <w:sz w:val="20"/>
                <w:szCs w:val="20"/>
              </w:rPr>
            </w:pPr>
            <w:r w:rsidRPr="00BC7B8F">
              <w:rPr>
                <w:rFonts w:ascii="Comic Sans MS" w:hAnsi="Comic Sans MS"/>
                <w:sz w:val="20"/>
                <w:szCs w:val="20"/>
              </w:rPr>
              <w:t>Multi-skills PE session</w:t>
            </w:r>
            <w:r>
              <w:rPr>
                <w:rFonts w:ascii="Comic Sans MS" w:hAnsi="Comic Sans MS"/>
                <w:sz w:val="20"/>
                <w:szCs w:val="20"/>
              </w:rPr>
              <w:t xml:space="preserve">. Dough Disco and Finger Gym, Dance: </w:t>
            </w:r>
            <w:r w:rsidR="00740338">
              <w:rPr>
                <w:rFonts w:ascii="Comic Sans MS" w:hAnsi="Comic Sans MS"/>
                <w:sz w:val="20"/>
                <w:szCs w:val="20"/>
              </w:rPr>
              <w:t>Bubbles</w:t>
            </w:r>
          </w:p>
        </w:tc>
      </w:tr>
      <w:tr w:rsidR="00430FEB" w:rsidRPr="00F47F8D" w:rsidTr="00FA3008">
        <w:tc>
          <w:tcPr>
            <w:tcW w:w="2694" w:type="dxa"/>
          </w:tcPr>
          <w:p w:rsidR="00430FEB" w:rsidRPr="00F47F8D" w:rsidRDefault="00430FEB" w:rsidP="00FA3008">
            <w:pPr>
              <w:spacing w:after="120"/>
              <w:rPr>
                <w:rFonts w:ascii="Comic Sans MS" w:hAnsi="Comic Sans MS"/>
              </w:rPr>
            </w:pPr>
            <w:r w:rsidRPr="00F47F8D">
              <w:rPr>
                <w:rFonts w:ascii="Comic Sans MS" w:hAnsi="Comic Sans MS"/>
              </w:rPr>
              <w:t>Literacy</w:t>
            </w:r>
          </w:p>
        </w:tc>
        <w:tc>
          <w:tcPr>
            <w:tcW w:w="7229" w:type="dxa"/>
          </w:tcPr>
          <w:p w:rsidR="00430FEB" w:rsidRPr="00BC7B8F" w:rsidRDefault="001B27A4" w:rsidP="00740338">
            <w:pPr>
              <w:rPr>
                <w:rFonts w:ascii="Comic Sans MS" w:hAnsi="Comic Sans MS"/>
                <w:sz w:val="20"/>
                <w:szCs w:val="20"/>
              </w:rPr>
            </w:pPr>
            <w:r>
              <w:rPr>
                <w:rFonts w:ascii="Comic Sans MS" w:hAnsi="Comic Sans MS"/>
                <w:sz w:val="20"/>
                <w:szCs w:val="20"/>
              </w:rPr>
              <w:t xml:space="preserve">Write in role-play using writing frames provided. Guided reading. </w:t>
            </w:r>
            <w:r w:rsidR="00740338">
              <w:rPr>
                <w:rFonts w:ascii="Comic Sans MS" w:hAnsi="Comic Sans MS"/>
                <w:sz w:val="20"/>
                <w:szCs w:val="20"/>
              </w:rPr>
              <w:t>Draw a label a map of our journey to school. Write an account of journey. Make own fiction and non-fiction books about journeys/transport</w:t>
            </w:r>
          </w:p>
        </w:tc>
      </w:tr>
      <w:tr w:rsidR="00430FEB" w:rsidRPr="00F47F8D" w:rsidTr="00FA3008">
        <w:tc>
          <w:tcPr>
            <w:tcW w:w="2694" w:type="dxa"/>
          </w:tcPr>
          <w:p w:rsidR="00430FEB" w:rsidRPr="00F47F8D" w:rsidRDefault="00430FEB" w:rsidP="00FA3008">
            <w:pPr>
              <w:spacing w:after="120"/>
              <w:rPr>
                <w:rFonts w:ascii="Comic Sans MS" w:hAnsi="Comic Sans MS"/>
              </w:rPr>
            </w:pPr>
            <w:r w:rsidRPr="00F47F8D">
              <w:rPr>
                <w:rFonts w:ascii="Comic Sans MS" w:hAnsi="Comic Sans MS"/>
              </w:rPr>
              <w:t>Mathematics</w:t>
            </w:r>
          </w:p>
        </w:tc>
        <w:tc>
          <w:tcPr>
            <w:tcW w:w="7229" w:type="dxa"/>
          </w:tcPr>
          <w:p w:rsidR="00430FEB" w:rsidRPr="00946231" w:rsidRDefault="00740338" w:rsidP="00FA3008">
            <w:pPr>
              <w:rPr>
                <w:rFonts w:ascii="Comic Sans MS" w:hAnsi="Comic Sans MS"/>
                <w:sz w:val="20"/>
                <w:szCs w:val="20"/>
              </w:rPr>
            </w:pPr>
            <w:r>
              <w:rPr>
                <w:rFonts w:ascii="Comic Sans MS" w:hAnsi="Comic Sans MS"/>
                <w:sz w:val="20"/>
                <w:szCs w:val="20"/>
              </w:rPr>
              <w:t xml:space="preserve">Data handling. Collect display and analyse data. </w:t>
            </w:r>
            <w:proofErr w:type="spellStart"/>
            <w:r>
              <w:rPr>
                <w:rFonts w:ascii="Comic Sans MS" w:hAnsi="Comic Sans MS"/>
                <w:sz w:val="20"/>
                <w:szCs w:val="20"/>
              </w:rPr>
              <w:t>Eg</w:t>
            </w:r>
            <w:proofErr w:type="spellEnd"/>
            <w:r>
              <w:rPr>
                <w:rFonts w:ascii="Comic Sans MS" w:hAnsi="Comic Sans MS"/>
                <w:sz w:val="20"/>
                <w:szCs w:val="20"/>
              </w:rPr>
              <w:t xml:space="preserve">. </w:t>
            </w:r>
            <w:proofErr w:type="gramStart"/>
            <w:r>
              <w:rPr>
                <w:rFonts w:ascii="Comic Sans MS" w:hAnsi="Comic Sans MS"/>
                <w:sz w:val="20"/>
                <w:szCs w:val="20"/>
              </w:rPr>
              <w:t>carry</w:t>
            </w:r>
            <w:proofErr w:type="gramEnd"/>
            <w:r>
              <w:rPr>
                <w:rFonts w:ascii="Comic Sans MS" w:hAnsi="Comic Sans MS"/>
                <w:sz w:val="20"/>
                <w:szCs w:val="20"/>
              </w:rPr>
              <w:t xml:space="preserve"> out a traffic survey and show results as a pictogram. Compare sets which is most/least popular</w:t>
            </w:r>
          </w:p>
        </w:tc>
      </w:tr>
      <w:tr w:rsidR="00430FEB" w:rsidRPr="00F47F8D" w:rsidTr="00FA3008">
        <w:trPr>
          <w:trHeight w:val="553"/>
        </w:trPr>
        <w:tc>
          <w:tcPr>
            <w:tcW w:w="2694" w:type="dxa"/>
          </w:tcPr>
          <w:p w:rsidR="00430FEB" w:rsidRPr="00F47F8D" w:rsidRDefault="00430FEB" w:rsidP="00FA3008">
            <w:pPr>
              <w:spacing w:after="120"/>
              <w:rPr>
                <w:rFonts w:ascii="Comic Sans MS" w:hAnsi="Comic Sans MS"/>
              </w:rPr>
            </w:pPr>
            <w:r w:rsidRPr="00F47F8D">
              <w:rPr>
                <w:rFonts w:ascii="Comic Sans MS" w:hAnsi="Comic Sans MS"/>
              </w:rPr>
              <w:t>Expressive Arts and Design</w:t>
            </w:r>
          </w:p>
        </w:tc>
        <w:tc>
          <w:tcPr>
            <w:tcW w:w="7229" w:type="dxa"/>
          </w:tcPr>
          <w:p w:rsidR="00430FEB" w:rsidRPr="00946231" w:rsidRDefault="0064330A" w:rsidP="00FA3008">
            <w:pPr>
              <w:rPr>
                <w:rFonts w:ascii="Comic Sans MS" w:hAnsi="Comic Sans MS"/>
                <w:sz w:val="20"/>
                <w:szCs w:val="20"/>
              </w:rPr>
            </w:pPr>
            <w:r>
              <w:rPr>
                <w:rFonts w:ascii="Comic Sans MS" w:hAnsi="Comic Sans MS"/>
                <w:sz w:val="20"/>
                <w:szCs w:val="20"/>
              </w:rPr>
              <w:t>J</w:t>
            </w:r>
            <w:r w:rsidR="00EC6441">
              <w:rPr>
                <w:rFonts w:ascii="Comic Sans MS" w:hAnsi="Comic Sans MS"/>
                <w:sz w:val="20"/>
                <w:szCs w:val="20"/>
              </w:rPr>
              <w:t xml:space="preserve">unk model vehicles, transport paintings, colour mixing. Dance and </w:t>
            </w:r>
            <w:proofErr w:type="spellStart"/>
            <w:r w:rsidR="00EC6441">
              <w:rPr>
                <w:rFonts w:ascii="Comic Sans MS" w:hAnsi="Comic Sans MS"/>
                <w:sz w:val="20"/>
                <w:szCs w:val="20"/>
              </w:rPr>
              <w:t>Charanga</w:t>
            </w:r>
            <w:proofErr w:type="spellEnd"/>
            <w:r w:rsidR="00EC6441">
              <w:rPr>
                <w:rFonts w:ascii="Comic Sans MS" w:hAnsi="Comic Sans MS"/>
                <w:sz w:val="20"/>
                <w:szCs w:val="20"/>
              </w:rPr>
              <w:t xml:space="preserve"> music program</w:t>
            </w:r>
          </w:p>
        </w:tc>
      </w:tr>
      <w:tr w:rsidR="00430FEB" w:rsidRPr="00F47F8D" w:rsidTr="00FA3008">
        <w:tc>
          <w:tcPr>
            <w:tcW w:w="2694" w:type="dxa"/>
          </w:tcPr>
          <w:p w:rsidR="00430FEB" w:rsidRPr="00F47F8D" w:rsidRDefault="00430FEB" w:rsidP="00FA3008">
            <w:pPr>
              <w:spacing w:after="120"/>
              <w:rPr>
                <w:rFonts w:ascii="Comic Sans MS" w:hAnsi="Comic Sans MS"/>
              </w:rPr>
            </w:pPr>
            <w:r w:rsidRPr="00F47F8D">
              <w:rPr>
                <w:rFonts w:ascii="Comic Sans MS" w:hAnsi="Comic Sans MS"/>
              </w:rPr>
              <w:t>Understanding the World</w:t>
            </w:r>
          </w:p>
        </w:tc>
        <w:tc>
          <w:tcPr>
            <w:tcW w:w="7229" w:type="dxa"/>
          </w:tcPr>
          <w:p w:rsidR="00430FEB" w:rsidRDefault="00430FEB" w:rsidP="00EC6441">
            <w:pPr>
              <w:rPr>
                <w:rFonts w:ascii="Comic Sans MS" w:hAnsi="Comic Sans MS"/>
                <w:sz w:val="20"/>
                <w:szCs w:val="20"/>
              </w:rPr>
            </w:pPr>
            <w:r>
              <w:rPr>
                <w:rFonts w:ascii="Comic Sans MS" w:hAnsi="Comic Sans MS"/>
                <w:sz w:val="20"/>
                <w:szCs w:val="20"/>
              </w:rPr>
              <w:t xml:space="preserve">IT: </w:t>
            </w:r>
            <w:r w:rsidR="00EC6441">
              <w:rPr>
                <w:rFonts w:ascii="Comic Sans MS" w:hAnsi="Comic Sans MS"/>
                <w:sz w:val="20"/>
                <w:szCs w:val="20"/>
              </w:rPr>
              <w:t xml:space="preserve">Quiver fire engine app on </w:t>
            </w:r>
            <w:proofErr w:type="spellStart"/>
            <w:r w:rsidR="00EC6441">
              <w:rPr>
                <w:rFonts w:ascii="Comic Sans MS" w:hAnsi="Comic Sans MS"/>
                <w:sz w:val="20"/>
                <w:szCs w:val="20"/>
              </w:rPr>
              <w:t>ipads</w:t>
            </w:r>
            <w:proofErr w:type="spellEnd"/>
            <w:r w:rsidR="00EC6441">
              <w:rPr>
                <w:rFonts w:ascii="Comic Sans MS" w:hAnsi="Comic Sans MS"/>
                <w:sz w:val="20"/>
                <w:szCs w:val="20"/>
              </w:rPr>
              <w:t xml:space="preserve">,  </w:t>
            </w:r>
          </w:p>
          <w:p w:rsidR="00EC6441" w:rsidRPr="00946231" w:rsidRDefault="00EC6441" w:rsidP="00EC6441">
            <w:pPr>
              <w:rPr>
                <w:rFonts w:ascii="Comic Sans MS" w:hAnsi="Comic Sans MS"/>
                <w:sz w:val="20"/>
                <w:szCs w:val="20"/>
              </w:rPr>
            </w:pPr>
            <w:r>
              <w:rPr>
                <w:rFonts w:ascii="Comic Sans MS" w:hAnsi="Comic Sans MS"/>
                <w:sz w:val="20"/>
                <w:szCs w:val="20"/>
              </w:rPr>
              <w:t>Investigate forces using ramps and vehicles</w:t>
            </w:r>
          </w:p>
        </w:tc>
      </w:tr>
    </w:tbl>
    <w:p w:rsidR="00430FEB" w:rsidRDefault="00430FEB" w:rsidP="00430FEB">
      <w:pPr>
        <w:spacing w:after="120" w:line="240" w:lineRule="auto"/>
        <w:rPr>
          <w:rFonts w:ascii="Comic Sans MS" w:hAnsi="Comic Sans MS"/>
          <w:sz w:val="20"/>
          <w:szCs w:val="20"/>
        </w:rPr>
      </w:pPr>
      <w:r w:rsidRPr="00946231">
        <w:rPr>
          <w:rFonts w:ascii="Comic Sans MS" w:hAnsi="Comic Sans MS"/>
          <w:sz w:val="20"/>
          <w:szCs w:val="20"/>
        </w:rPr>
        <w:t>Please support your child by practising the sounds in their phonics book</w:t>
      </w:r>
      <w:r>
        <w:rPr>
          <w:rFonts w:ascii="Comic Sans MS" w:hAnsi="Comic Sans MS"/>
          <w:sz w:val="20"/>
          <w:szCs w:val="20"/>
        </w:rPr>
        <w:t>, their blending cards</w:t>
      </w:r>
      <w:r w:rsidRPr="00946231">
        <w:rPr>
          <w:rFonts w:ascii="Comic Sans MS" w:hAnsi="Comic Sans MS"/>
          <w:sz w:val="20"/>
          <w:szCs w:val="20"/>
        </w:rPr>
        <w:t xml:space="preserve"> and helping them to explore and read their school reading book every day for 5-10 minutes using the guide in their Reading communication diary.</w:t>
      </w:r>
    </w:p>
    <w:p w:rsidR="00430FEB" w:rsidRPr="00A3695E" w:rsidRDefault="00430FEB" w:rsidP="00430FEB">
      <w:pPr>
        <w:spacing w:after="120" w:line="240" w:lineRule="auto"/>
        <w:rPr>
          <w:rFonts w:ascii="Comic Sans MS" w:hAnsi="Comic Sans MS"/>
          <w:sz w:val="20"/>
          <w:szCs w:val="20"/>
        </w:rPr>
      </w:pPr>
      <w:r w:rsidRPr="00946231">
        <w:rPr>
          <w:rFonts w:ascii="Comic Sans MS" w:hAnsi="Comic Sans MS"/>
          <w:sz w:val="20"/>
          <w:szCs w:val="20"/>
        </w:rPr>
        <w:t>You can also help your child with their learning this week by</w:t>
      </w:r>
      <w:r>
        <w:rPr>
          <w:rFonts w:ascii="Comic Sans MS" w:hAnsi="Comic Sans MS"/>
          <w:i/>
          <w:sz w:val="20"/>
          <w:szCs w:val="20"/>
        </w:rPr>
        <w:t xml:space="preserve">…… </w:t>
      </w:r>
      <w:r w:rsidR="00EC6441">
        <w:rPr>
          <w:rFonts w:ascii="Comic Sans MS" w:hAnsi="Comic Sans MS"/>
          <w:i/>
          <w:sz w:val="20"/>
          <w:szCs w:val="20"/>
        </w:rPr>
        <w:t>encourage your child to notice and talk about the features and object</w:t>
      </w:r>
      <w:r w:rsidR="0064330A">
        <w:rPr>
          <w:rFonts w:ascii="Comic Sans MS" w:hAnsi="Comic Sans MS"/>
          <w:i/>
          <w:sz w:val="20"/>
          <w:szCs w:val="20"/>
        </w:rPr>
        <w:t>s</w:t>
      </w:r>
      <w:r w:rsidR="00EC6441">
        <w:rPr>
          <w:rFonts w:ascii="Comic Sans MS" w:hAnsi="Comic Sans MS"/>
          <w:i/>
          <w:sz w:val="20"/>
          <w:szCs w:val="20"/>
        </w:rPr>
        <w:t xml:space="preserve"> they pass on their way to school in preparation for drawing a map at school and writing about their journey</w:t>
      </w:r>
      <w:r w:rsidR="0064330A">
        <w:rPr>
          <w:rFonts w:ascii="Comic Sans MS" w:hAnsi="Comic Sans MS"/>
          <w:i/>
          <w:sz w:val="20"/>
          <w:szCs w:val="20"/>
        </w:rPr>
        <w:t>.</w:t>
      </w:r>
    </w:p>
    <w:p w:rsidR="00430FEB" w:rsidRPr="00946231" w:rsidRDefault="00430FEB" w:rsidP="00430FEB">
      <w:pPr>
        <w:spacing w:after="120" w:line="240" w:lineRule="auto"/>
        <w:jc w:val="center"/>
        <w:rPr>
          <w:rFonts w:ascii="Comic Sans MS" w:hAnsi="Comic Sans MS"/>
          <w:b/>
          <w:color w:val="FF0000"/>
          <w:sz w:val="20"/>
          <w:szCs w:val="20"/>
        </w:rPr>
      </w:pPr>
      <w:r w:rsidRPr="00946231">
        <w:rPr>
          <w:rFonts w:ascii="Comic Sans MS" w:hAnsi="Comic Sans MS"/>
          <w:b/>
          <w:color w:val="FF0000"/>
          <w:sz w:val="20"/>
          <w:szCs w:val="20"/>
        </w:rPr>
        <w:t>Parent and child challenge for the term!</w:t>
      </w:r>
    </w:p>
    <w:p w:rsidR="00430FEB" w:rsidRPr="00946231" w:rsidRDefault="00430FEB" w:rsidP="00430FEB">
      <w:pPr>
        <w:spacing w:after="120" w:line="240" w:lineRule="auto"/>
        <w:rPr>
          <w:rFonts w:ascii="Comic Sans MS" w:hAnsi="Comic Sans MS"/>
          <w:i/>
          <w:color w:val="FF0000"/>
          <w:sz w:val="20"/>
          <w:szCs w:val="20"/>
        </w:rPr>
      </w:pPr>
      <w:r w:rsidRPr="00946231">
        <w:rPr>
          <w:rFonts w:ascii="Comic Sans MS" w:hAnsi="Comic Sans MS"/>
          <w:i/>
          <w:color w:val="FF0000"/>
          <w:sz w:val="20"/>
          <w:szCs w:val="20"/>
        </w:rPr>
        <w:t>Can</w:t>
      </w:r>
      <w:r w:rsidR="0001014E">
        <w:rPr>
          <w:rFonts w:ascii="Comic Sans MS" w:hAnsi="Comic Sans MS"/>
          <w:i/>
          <w:color w:val="FF0000"/>
          <w:sz w:val="20"/>
          <w:szCs w:val="20"/>
        </w:rPr>
        <w:t xml:space="preserve"> you help your child to … find</w:t>
      </w:r>
      <w:r w:rsidRPr="00946231">
        <w:rPr>
          <w:rFonts w:ascii="Comic Sans MS" w:hAnsi="Comic Sans MS"/>
          <w:i/>
          <w:color w:val="FF0000"/>
          <w:sz w:val="20"/>
          <w:szCs w:val="20"/>
        </w:rPr>
        <w:t xml:space="preserve"> way</w:t>
      </w:r>
      <w:r>
        <w:rPr>
          <w:rFonts w:ascii="Comic Sans MS" w:hAnsi="Comic Sans MS"/>
          <w:i/>
          <w:color w:val="FF0000"/>
          <w:sz w:val="20"/>
          <w:szCs w:val="20"/>
        </w:rPr>
        <w:t>s to</w:t>
      </w:r>
      <w:r w:rsidRPr="00946231">
        <w:rPr>
          <w:rFonts w:ascii="Comic Sans MS" w:hAnsi="Comic Sans MS"/>
          <w:i/>
          <w:color w:val="FF0000"/>
          <w:sz w:val="20"/>
          <w:szCs w:val="20"/>
        </w:rPr>
        <w:t xml:space="preserve"> </w:t>
      </w:r>
      <w:r>
        <w:rPr>
          <w:rFonts w:ascii="Comic Sans MS" w:hAnsi="Comic Sans MS"/>
          <w:i/>
          <w:color w:val="FF0000"/>
          <w:sz w:val="20"/>
          <w:szCs w:val="20"/>
        </w:rPr>
        <w:t xml:space="preserve">melt an ice </w:t>
      </w:r>
      <w:proofErr w:type="gramStart"/>
      <w:r>
        <w:rPr>
          <w:rFonts w:ascii="Comic Sans MS" w:hAnsi="Comic Sans MS"/>
          <w:i/>
          <w:color w:val="FF0000"/>
          <w:sz w:val="20"/>
          <w:szCs w:val="20"/>
        </w:rPr>
        <w:t>cube.</w:t>
      </w:r>
      <w:proofErr w:type="gramEnd"/>
      <w:r>
        <w:rPr>
          <w:rFonts w:ascii="Comic Sans MS" w:hAnsi="Comic Sans MS"/>
          <w:i/>
          <w:color w:val="FF0000"/>
          <w:sz w:val="20"/>
          <w:szCs w:val="20"/>
        </w:rPr>
        <w:t xml:space="preserve"> Test how long it takes to melt in a dish indoors. Then find some ways to make it melt faster. Can your child think of a way to record the results? Please do send in/email some photos of your child’s ideas and their results. Have fun!</w:t>
      </w:r>
    </w:p>
    <w:p w:rsidR="00740338" w:rsidRDefault="00740338" w:rsidP="00430FEB">
      <w:pPr>
        <w:spacing w:after="120" w:line="240" w:lineRule="auto"/>
        <w:rPr>
          <w:rFonts w:ascii="Comic Sans MS" w:hAnsi="Comic Sans MS"/>
          <w:sz w:val="20"/>
          <w:szCs w:val="20"/>
        </w:rPr>
      </w:pPr>
      <w:r>
        <w:rPr>
          <w:rFonts w:ascii="Comic Sans MS" w:hAnsi="Comic Sans MS"/>
          <w:sz w:val="20"/>
          <w:szCs w:val="20"/>
        </w:rPr>
        <w:t>We are still seeking parent volunteers to help us</w:t>
      </w:r>
      <w:r w:rsidR="0064330A">
        <w:rPr>
          <w:rFonts w:ascii="Comic Sans MS" w:hAnsi="Comic Sans MS"/>
          <w:sz w:val="20"/>
          <w:szCs w:val="20"/>
        </w:rPr>
        <w:t xml:space="preserve"> on our traffic survey session on Tuesday 8yh March 9.30-10.00 Mr Crispin, 11.00-11.30 Mrs </w:t>
      </w:r>
      <w:proofErr w:type="spellStart"/>
      <w:r w:rsidR="0064330A">
        <w:rPr>
          <w:rFonts w:ascii="Comic Sans MS" w:hAnsi="Comic Sans MS"/>
          <w:sz w:val="20"/>
          <w:szCs w:val="20"/>
        </w:rPr>
        <w:t>Rizvi</w:t>
      </w:r>
      <w:proofErr w:type="spellEnd"/>
      <w:r w:rsidR="0064330A">
        <w:rPr>
          <w:rFonts w:ascii="Comic Sans MS" w:hAnsi="Comic Sans MS"/>
          <w:sz w:val="20"/>
          <w:szCs w:val="20"/>
        </w:rPr>
        <w:t>. If you can help please let us know. Thanks</w:t>
      </w:r>
    </w:p>
    <w:p w:rsidR="00430FEB" w:rsidRPr="00946231" w:rsidRDefault="00430FEB" w:rsidP="00430FEB">
      <w:pPr>
        <w:spacing w:after="120" w:line="240" w:lineRule="auto"/>
        <w:rPr>
          <w:rFonts w:ascii="Comic Sans MS" w:hAnsi="Comic Sans MS"/>
          <w:sz w:val="20"/>
          <w:szCs w:val="20"/>
        </w:rPr>
      </w:pPr>
      <w:r w:rsidRPr="00946231">
        <w:rPr>
          <w:rFonts w:ascii="Comic Sans MS" w:hAnsi="Comic Sans MS"/>
          <w:sz w:val="20"/>
          <w:szCs w:val="20"/>
        </w:rPr>
        <w:t>If you have any questions about how to help your child with their learning please see your child’s teacher. If you would like to become more involved in school life please see the PT</w:t>
      </w:r>
      <w:r>
        <w:rPr>
          <w:rFonts w:ascii="Comic Sans MS" w:hAnsi="Comic Sans MS"/>
          <w:sz w:val="20"/>
          <w:szCs w:val="20"/>
        </w:rPr>
        <w:t>F</w:t>
      </w:r>
      <w:r w:rsidRPr="00946231">
        <w:rPr>
          <w:rFonts w:ascii="Comic Sans MS" w:hAnsi="Comic Sans MS"/>
          <w:sz w:val="20"/>
          <w:szCs w:val="20"/>
        </w:rPr>
        <w:t xml:space="preserve">A website:  and/or speak to your child’s teacher about </w:t>
      </w:r>
      <w:r>
        <w:rPr>
          <w:rFonts w:ascii="Comic Sans MS" w:hAnsi="Comic Sans MS"/>
          <w:sz w:val="20"/>
          <w:szCs w:val="20"/>
        </w:rPr>
        <w:t>when/how we can accommodate you</w:t>
      </w:r>
      <w:r w:rsidRPr="00946231">
        <w:rPr>
          <w:rFonts w:ascii="Comic Sans MS" w:hAnsi="Comic Sans MS"/>
          <w:sz w:val="20"/>
          <w:szCs w:val="20"/>
        </w:rPr>
        <w:t>. We are always looking at ways to include our parent’s in school life.</w:t>
      </w:r>
      <w:r>
        <w:rPr>
          <w:rFonts w:ascii="Comic Sans MS" w:hAnsi="Comic Sans MS"/>
          <w:sz w:val="20"/>
          <w:szCs w:val="20"/>
        </w:rPr>
        <w:t xml:space="preserve"> </w:t>
      </w:r>
    </w:p>
    <w:p w:rsidR="00430FEB" w:rsidRDefault="00430FEB" w:rsidP="00430FEB">
      <w:pPr>
        <w:spacing w:after="120" w:line="240" w:lineRule="auto"/>
        <w:rPr>
          <w:rFonts w:ascii="Comic Sans MS" w:hAnsi="Comic Sans MS"/>
          <w:sz w:val="20"/>
          <w:szCs w:val="20"/>
        </w:rPr>
      </w:pPr>
      <w:r w:rsidRPr="00946231">
        <w:rPr>
          <w:rFonts w:ascii="Comic Sans MS" w:hAnsi="Comic Sans MS"/>
          <w:sz w:val="20"/>
          <w:szCs w:val="20"/>
        </w:rPr>
        <w:t>Best wishes</w:t>
      </w:r>
    </w:p>
    <w:p w:rsidR="00430FEB" w:rsidRPr="00D60610" w:rsidRDefault="00430FEB" w:rsidP="00430FEB">
      <w:pPr>
        <w:spacing w:after="120" w:line="240" w:lineRule="auto"/>
        <w:rPr>
          <w:rFonts w:ascii="Comic Sans MS" w:hAnsi="Comic Sans MS"/>
          <w:sz w:val="2"/>
          <w:szCs w:val="2"/>
        </w:rPr>
      </w:pPr>
    </w:p>
    <w:p w:rsidR="00CF3388" w:rsidRPr="0064330A" w:rsidRDefault="00430FEB" w:rsidP="0064330A">
      <w:pPr>
        <w:spacing w:after="120" w:line="240" w:lineRule="auto"/>
        <w:rPr>
          <w:rFonts w:ascii="Comic Sans MS" w:hAnsi="Comic Sans MS"/>
          <w:sz w:val="20"/>
          <w:szCs w:val="20"/>
        </w:rPr>
      </w:pPr>
      <w:r w:rsidRPr="00946231">
        <w:rPr>
          <w:rFonts w:ascii="Comic Sans MS" w:hAnsi="Comic Sans MS"/>
          <w:sz w:val="20"/>
          <w:szCs w:val="20"/>
        </w:rPr>
        <w:t>The Reception Team</w:t>
      </w:r>
    </w:p>
    <w:sectPr w:rsidR="00CF3388" w:rsidRPr="0064330A"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430FEB"/>
    <w:rsid w:val="0001014E"/>
    <w:rsid w:val="000652E3"/>
    <w:rsid w:val="000A6C35"/>
    <w:rsid w:val="001B27A4"/>
    <w:rsid w:val="00411A8D"/>
    <w:rsid w:val="00430FEB"/>
    <w:rsid w:val="005E7FFE"/>
    <w:rsid w:val="0064330A"/>
    <w:rsid w:val="00740338"/>
    <w:rsid w:val="008074E6"/>
    <w:rsid w:val="00827F23"/>
    <w:rsid w:val="00991436"/>
    <w:rsid w:val="00A94ED5"/>
    <w:rsid w:val="00BB0A24"/>
    <w:rsid w:val="00CF3388"/>
    <w:rsid w:val="00D97E73"/>
    <w:rsid w:val="00EC644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EB"/>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FE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3</cp:revision>
  <dcterms:created xsi:type="dcterms:W3CDTF">2016-03-06T21:18:00Z</dcterms:created>
  <dcterms:modified xsi:type="dcterms:W3CDTF">2016-03-06T22:39:00Z</dcterms:modified>
</cp:coreProperties>
</file>