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6" w:rsidRPr="0061483E" w:rsidRDefault="004858F6" w:rsidP="00085608">
      <w:pPr>
        <w:rPr>
          <w:rFonts w:ascii="XCCW Joined 1a" w:hAnsi="XCCW Joined 1a"/>
          <w:b/>
          <w:sz w:val="24"/>
          <w:szCs w:val="24"/>
          <w:u w:val="single"/>
        </w:rPr>
      </w:pPr>
      <w:bookmarkStart w:id="0" w:name="_GoBack"/>
      <w:bookmarkEnd w:id="0"/>
      <w:r w:rsidRPr="0061483E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C7A86E9" wp14:editId="4396672B">
            <wp:simplePos x="0" y="0"/>
            <wp:positionH relativeFrom="margin">
              <wp:posOffset>2583180</wp:posOffset>
            </wp:positionH>
            <wp:positionV relativeFrom="paragraph">
              <wp:posOffset>1905</wp:posOffset>
            </wp:positionV>
            <wp:extent cx="86550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8F6" w:rsidRPr="0061483E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E97FF9" w:rsidRPr="00C53105" w:rsidRDefault="00E97FF9" w:rsidP="00D02154">
      <w:pPr>
        <w:rPr>
          <w:rFonts w:ascii="XCCW Joined 1a" w:hAnsi="XCCW Joined 1a"/>
          <w:b/>
          <w:sz w:val="24"/>
          <w:szCs w:val="24"/>
          <w:u w:val="single"/>
        </w:rPr>
      </w:pPr>
    </w:p>
    <w:p w:rsidR="00FB69AE" w:rsidRPr="00C53105" w:rsidRDefault="00FB69AE" w:rsidP="00B30F7E">
      <w:pPr>
        <w:jc w:val="center"/>
        <w:rPr>
          <w:rFonts w:ascii="XCCW Joined 1a" w:hAnsi="XCCW Joined 1a"/>
          <w:b/>
          <w:sz w:val="20"/>
          <w:szCs w:val="24"/>
          <w:u w:val="single"/>
        </w:rPr>
      </w:pPr>
      <w:r w:rsidRPr="00C53105">
        <w:rPr>
          <w:rFonts w:ascii="XCCW Joined 1a" w:hAnsi="XCCW Joined 1a"/>
          <w:b/>
          <w:sz w:val="20"/>
          <w:szCs w:val="24"/>
          <w:u w:val="single"/>
        </w:rPr>
        <w:t>The Heights Primary School</w:t>
      </w:r>
    </w:p>
    <w:p w:rsidR="0091340F" w:rsidRPr="00C53105" w:rsidRDefault="005B4A1D" w:rsidP="00D02154">
      <w:pPr>
        <w:jc w:val="center"/>
        <w:rPr>
          <w:rFonts w:ascii="XCCW Joined 1a" w:hAnsi="XCCW Joined 1a"/>
          <w:b/>
          <w:sz w:val="20"/>
          <w:szCs w:val="24"/>
          <w:u w:val="single"/>
        </w:rPr>
      </w:pPr>
      <w:r w:rsidRPr="00C53105">
        <w:rPr>
          <w:rFonts w:ascii="XCCW Joined 1a" w:hAnsi="XCCW Joined 1a"/>
          <w:b/>
          <w:sz w:val="20"/>
          <w:szCs w:val="24"/>
          <w:u w:val="single"/>
        </w:rPr>
        <w:t>Year</w:t>
      </w:r>
      <w:r w:rsidR="00B45A14" w:rsidRPr="00C53105">
        <w:rPr>
          <w:rFonts w:ascii="XCCW Joined 1a" w:hAnsi="XCCW Joined 1a"/>
          <w:b/>
          <w:sz w:val="20"/>
          <w:szCs w:val="24"/>
          <w:u w:val="single"/>
        </w:rPr>
        <w:t xml:space="preserve"> One </w:t>
      </w:r>
      <w:r w:rsidR="00FB69AE" w:rsidRPr="00C53105">
        <w:rPr>
          <w:rFonts w:ascii="XCCW Joined 1a" w:hAnsi="XCCW Joined 1a"/>
          <w:b/>
          <w:sz w:val="20"/>
          <w:szCs w:val="24"/>
          <w:u w:val="single"/>
        </w:rPr>
        <w:t xml:space="preserve">Parent Planner: </w:t>
      </w:r>
      <w:r w:rsidR="0086153B">
        <w:rPr>
          <w:rFonts w:ascii="XCCW Joined 1a" w:hAnsi="XCCW Joined 1a"/>
          <w:b/>
          <w:sz w:val="20"/>
          <w:szCs w:val="24"/>
          <w:u w:val="single"/>
        </w:rPr>
        <w:t>Autumn 2</w:t>
      </w:r>
      <w:r w:rsidR="00D02154" w:rsidRPr="00C53105">
        <w:rPr>
          <w:rFonts w:ascii="XCCW Joined 1a" w:hAnsi="XCCW Joined 1a"/>
          <w:b/>
          <w:sz w:val="20"/>
          <w:szCs w:val="24"/>
          <w:u w:val="single"/>
        </w:rPr>
        <w:t xml:space="preserve"> Week</w:t>
      </w:r>
      <w:r w:rsidR="004B627C" w:rsidRPr="00C53105">
        <w:rPr>
          <w:rFonts w:ascii="XCCW Joined 1a" w:hAnsi="XCCW Joined 1a"/>
          <w:b/>
          <w:sz w:val="20"/>
          <w:szCs w:val="24"/>
          <w:u w:val="single"/>
        </w:rPr>
        <w:t xml:space="preserve"> </w:t>
      </w:r>
      <w:r w:rsidR="0086153B">
        <w:rPr>
          <w:rFonts w:ascii="XCCW Joined 1a" w:hAnsi="XCCW Joined 1a"/>
          <w:b/>
          <w:sz w:val="20"/>
          <w:szCs w:val="24"/>
          <w:u w:val="single"/>
        </w:rPr>
        <w:t>1</w:t>
      </w:r>
    </w:p>
    <w:p w:rsidR="004858F6" w:rsidRPr="00C53105" w:rsidRDefault="00FB69AE" w:rsidP="00FB69AE">
      <w:pPr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Dear Parents/Carers</w:t>
      </w:r>
    </w:p>
    <w:p w:rsidR="004858F6" w:rsidRPr="00C53105" w:rsidRDefault="0061483E" w:rsidP="00FB69AE">
      <w:pPr>
        <w:spacing w:after="120" w:line="240" w:lineRule="auto"/>
        <w:rPr>
          <w:rFonts w:ascii="XCCW Joined 1a" w:hAnsi="XCCW Joined 1a"/>
          <w:b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 xml:space="preserve">This term our theme is: </w:t>
      </w:r>
      <w:r w:rsidR="00D02154" w:rsidRPr="00C53105">
        <w:rPr>
          <w:rFonts w:ascii="XCCW Joined 1a" w:hAnsi="XCCW Joined 1a"/>
          <w:b/>
          <w:color w:val="FF0000"/>
          <w:sz w:val="20"/>
          <w:szCs w:val="24"/>
        </w:rPr>
        <w:t>The Great Fire</w:t>
      </w:r>
    </w:p>
    <w:p w:rsidR="00FB69AE" w:rsidRPr="00C53105" w:rsidRDefault="00FB69AE" w:rsidP="00FB69AE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This week we will be:</w:t>
      </w: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1844"/>
        <w:gridCol w:w="8476"/>
      </w:tblGrid>
      <w:tr w:rsidR="00FB69AE" w:rsidRPr="00C53105" w:rsidTr="00873684">
        <w:tc>
          <w:tcPr>
            <w:tcW w:w="1844" w:type="dxa"/>
          </w:tcPr>
          <w:p w:rsidR="00FB69AE" w:rsidRPr="00C53105" w:rsidRDefault="00B45A14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English</w:t>
            </w:r>
          </w:p>
        </w:tc>
        <w:tc>
          <w:tcPr>
            <w:tcW w:w="8476" w:type="dxa"/>
          </w:tcPr>
          <w:p w:rsidR="00D0516B" w:rsidRPr="00C53105" w:rsidRDefault="0001250E" w:rsidP="000E477E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 xml:space="preserve">In English </w:t>
            </w:r>
            <w:r w:rsidR="000E477E">
              <w:rPr>
                <w:rFonts w:ascii="XCCW Joined 1a" w:hAnsi="XCCW Joined 1a"/>
                <w:sz w:val="20"/>
                <w:szCs w:val="24"/>
              </w:rPr>
              <w:t>we will be looking at s</w:t>
            </w:r>
            <w:r w:rsidR="0086153B">
              <w:rPr>
                <w:rFonts w:ascii="XCCW Joined 1a" w:hAnsi="XCCW Joined 1a"/>
                <w:sz w:val="20"/>
                <w:szCs w:val="24"/>
              </w:rPr>
              <w:t>tories with predictable endings. W</w:t>
            </w:r>
            <w:r w:rsidR="000E477E">
              <w:rPr>
                <w:rFonts w:ascii="XCCW Joined 1a" w:hAnsi="XCCW Joined 1a"/>
                <w:sz w:val="20"/>
                <w:szCs w:val="24"/>
              </w:rPr>
              <w:t>e will retell and perform The Three Billy Goats Gruff and learn more about sequencing and story mapping. We will also be learning to edit and improve our work.</w:t>
            </w:r>
          </w:p>
        </w:tc>
      </w:tr>
      <w:tr w:rsidR="00FB69AE" w:rsidRPr="00C53105" w:rsidTr="00873684">
        <w:tc>
          <w:tcPr>
            <w:tcW w:w="1844" w:type="dxa"/>
          </w:tcPr>
          <w:p w:rsidR="00FB69AE" w:rsidRPr="00C53105" w:rsidRDefault="00FB69AE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Mathematics</w:t>
            </w:r>
          </w:p>
        </w:tc>
        <w:tc>
          <w:tcPr>
            <w:tcW w:w="8476" w:type="dxa"/>
          </w:tcPr>
          <w:p w:rsidR="00FB69AE" w:rsidRPr="00C53105" w:rsidRDefault="0086153B" w:rsidP="000E477E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>In M</w:t>
            </w:r>
            <w:r w:rsidR="0001250E">
              <w:rPr>
                <w:rFonts w:ascii="XCCW Joined 1a" w:hAnsi="XCCW Joined 1a"/>
                <w:sz w:val="20"/>
                <w:szCs w:val="24"/>
              </w:rPr>
              <w:t xml:space="preserve">aths we will </w:t>
            </w:r>
            <w:r w:rsidR="00D75188">
              <w:rPr>
                <w:rFonts w:ascii="XCCW Joined 1a" w:hAnsi="XCCW Joined 1a"/>
                <w:sz w:val="20"/>
                <w:szCs w:val="24"/>
              </w:rPr>
              <w:t xml:space="preserve">be </w:t>
            </w:r>
            <w:r w:rsidR="000E477E">
              <w:rPr>
                <w:rFonts w:ascii="XCCW Joined 1a" w:hAnsi="XCCW Joined 1a"/>
                <w:sz w:val="20"/>
                <w:szCs w:val="24"/>
              </w:rPr>
              <w:t>handling money and finding out about British coins. We are opening The Heights Corner Shop in the Year 1 Intervention classroom</w:t>
            </w:r>
            <w:r>
              <w:rPr>
                <w:rFonts w:ascii="XCCW Joined 1a" w:hAnsi="XCCW Joined 1a"/>
                <w:sz w:val="20"/>
                <w:szCs w:val="24"/>
              </w:rPr>
              <w:t xml:space="preserve"> this week to bring our learning to life</w:t>
            </w:r>
            <w:r w:rsidR="000E477E">
              <w:rPr>
                <w:rFonts w:ascii="XCCW Joined 1a" w:hAnsi="XCCW Joined 1a"/>
                <w:sz w:val="20"/>
                <w:szCs w:val="24"/>
              </w:rPr>
              <w:t>. We will also be learning to tell the time</w:t>
            </w:r>
            <w:r>
              <w:rPr>
                <w:rFonts w:ascii="XCCW Joined 1a" w:hAnsi="XCCW Joined 1a"/>
                <w:sz w:val="20"/>
                <w:szCs w:val="24"/>
              </w:rPr>
              <w:t xml:space="preserve"> for O’clock</w:t>
            </w:r>
            <w:r w:rsidR="000E477E">
              <w:rPr>
                <w:rFonts w:ascii="XCCW Joined 1a" w:hAnsi="XCCW Joined 1a"/>
                <w:sz w:val="20"/>
                <w:szCs w:val="24"/>
              </w:rPr>
              <w:t>!</w:t>
            </w:r>
          </w:p>
        </w:tc>
      </w:tr>
      <w:tr w:rsidR="00FB69AE" w:rsidRPr="00C53105" w:rsidTr="00873684">
        <w:trPr>
          <w:trHeight w:val="553"/>
        </w:trPr>
        <w:tc>
          <w:tcPr>
            <w:tcW w:w="1844" w:type="dxa"/>
          </w:tcPr>
          <w:p w:rsidR="00FB69AE" w:rsidRPr="00C53105" w:rsidRDefault="00B45A14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Topic</w:t>
            </w:r>
          </w:p>
        </w:tc>
        <w:tc>
          <w:tcPr>
            <w:tcW w:w="8476" w:type="dxa"/>
          </w:tcPr>
          <w:p w:rsidR="00CE71C9" w:rsidRPr="00C53105" w:rsidRDefault="00CE71C9" w:rsidP="0086153B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 xml:space="preserve">We </w:t>
            </w:r>
            <w:r w:rsidR="0086153B">
              <w:rPr>
                <w:rFonts w:ascii="XCCW Joined 1a" w:hAnsi="XCCW Joined 1a"/>
                <w:sz w:val="20"/>
                <w:szCs w:val="24"/>
              </w:rPr>
              <w:t>will begin to create</w:t>
            </w:r>
            <w:r w:rsidR="000E477E">
              <w:rPr>
                <w:rFonts w:ascii="XCCW Joined 1a" w:hAnsi="XCCW Joined 1a"/>
                <w:sz w:val="20"/>
                <w:szCs w:val="24"/>
              </w:rPr>
              <w:t xml:space="preserve"> our wooden </w:t>
            </w:r>
            <w:r w:rsidR="000D64FE">
              <w:rPr>
                <w:rFonts w:ascii="XCCW Joined 1a" w:hAnsi="XCCW Joined 1a"/>
                <w:sz w:val="20"/>
                <w:szCs w:val="24"/>
              </w:rPr>
              <w:t>T</w:t>
            </w:r>
            <w:r w:rsidR="000E477E">
              <w:rPr>
                <w:rFonts w:ascii="XCCW Joined 1a" w:hAnsi="XCCW Joined 1a"/>
                <w:sz w:val="20"/>
                <w:szCs w:val="24"/>
              </w:rPr>
              <w:t xml:space="preserve">udor houses </w:t>
            </w:r>
            <w:r w:rsidR="001E5C6A">
              <w:rPr>
                <w:rFonts w:ascii="XCCW Joined 1a" w:hAnsi="XCCW Joined 1a"/>
                <w:sz w:val="20"/>
                <w:szCs w:val="24"/>
              </w:rPr>
              <w:t xml:space="preserve">for </w:t>
            </w:r>
            <w:r w:rsidR="00BD4B2B">
              <w:rPr>
                <w:rFonts w:ascii="XCCW Joined 1a" w:hAnsi="XCCW Joined 1a"/>
                <w:sz w:val="20"/>
                <w:szCs w:val="24"/>
              </w:rPr>
              <w:t>‘</w:t>
            </w:r>
            <w:r w:rsidR="001E5C6A">
              <w:rPr>
                <w:rFonts w:ascii="XCCW Joined 1a" w:hAnsi="XCCW Joined 1a"/>
                <w:sz w:val="20"/>
                <w:szCs w:val="24"/>
              </w:rPr>
              <w:t>T</w:t>
            </w:r>
            <w:r w:rsidR="00D75188">
              <w:rPr>
                <w:rFonts w:ascii="XCCW Joined 1a" w:hAnsi="XCCW Joined 1a"/>
                <w:sz w:val="20"/>
                <w:szCs w:val="24"/>
              </w:rPr>
              <w:t>he Great Fire of London’</w:t>
            </w:r>
            <w:r w:rsidR="0086153B">
              <w:rPr>
                <w:rFonts w:ascii="XCCW Joined 1a" w:hAnsi="XCCW Joined 1a"/>
                <w:sz w:val="20"/>
                <w:szCs w:val="24"/>
              </w:rPr>
              <w:t>. The children will be shown how to use a saw safely to cut their wood to the correct size and will be supervised at all times. We will also</w:t>
            </w:r>
            <w:r w:rsidR="001E5C6A">
              <w:rPr>
                <w:rFonts w:ascii="XCCW Joined 1a" w:hAnsi="XCCW Joined 1a"/>
                <w:sz w:val="20"/>
                <w:szCs w:val="24"/>
              </w:rPr>
              <w:t xml:space="preserve"> continue to learn our Great Fire of London song which we hope to perform in</w:t>
            </w:r>
            <w:r w:rsidR="0086153B">
              <w:rPr>
                <w:rFonts w:ascii="XCCW Joined 1a" w:hAnsi="XCCW Joined 1a"/>
                <w:sz w:val="20"/>
                <w:szCs w:val="24"/>
              </w:rPr>
              <w:t xml:space="preserve"> an upcoming</w:t>
            </w:r>
            <w:r w:rsidR="001E5C6A">
              <w:rPr>
                <w:rFonts w:ascii="XCCW Joined 1a" w:hAnsi="XCCW Joined 1a"/>
                <w:sz w:val="20"/>
                <w:szCs w:val="24"/>
              </w:rPr>
              <w:t xml:space="preserve"> assembly.</w:t>
            </w:r>
          </w:p>
        </w:tc>
      </w:tr>
    </w:tbl>
    <w:p w:rsidR="00BD4B2B" w:rsidRDefault="00BD4B2B" w:rsidP="00A50D1A">
      <w:pPr>
        <w:spacing w:after="120" w:line="240" w:lineRule="auto"/>
        <w:rPr>
          <w:rFonts w:ascii="XCCW Joined 1a" w:hAnsi="XCCW Joined 1a"/>
          <w:b/>
          <w:sz w:val="20"/>
          <w:szCs w:val="24"/>
        </w:rPr>
      </w:pPr>
    </w:p>
    <w:p w:rsidR="00A50D1A" w:rsidRDefault="00A50D1A" w:rsidP="00A50D1A">
      <w:pPr>
        <w:spacing w:after="120" w:line="240" w:lineRule="auto"/>
        <w:rPr>
          <w:rFonts w:ascii="XCCW Joined 1a" w:hAnsi="XCCW Joined 1a"/>
          <w:sz w:val="20"/>
          <w:szCs w:val="24"/>
        </w:rPr>
      </w:pPr>
      <w:r>
        <w:rPr>
          <w:rFonts w:ascii="XCCW Joined 1a" w:hAnsi="XCCW Joined 1a"/>
          <w:b/>
          <w:sz w:val="20"/>
          <w:szCs w:val="24"/>
        </w:rPr>
        <w:t xml:space="preserve">Topic – </w:t>
      </w:r>
      <w:r w:rsidR="00B55572" w:rsidRPr="00B55572">
        <w:rPr>
          <w:rFonts w:ascii="XCCW Joined 1a" w:hAnsi="XCCW Joined 1a"/>
          <w:sz w:val="20"/>
          <w:szCs w:val="24"/>
        </w:rPr>
        <w:t xml:space="preserve">The </w:t>
      </w:r>
      <w:r w:rsidR="00B55572">
        <w:rPr>
          <w:rFonts w:ascii="XCCW Joined 1a" w:hAnsi="XCCW Joined 1a"/>
          <w:sz w:val="20"/>
          <w:szCs w:val="24"/>
        </w:rPr>
        <w:t>M</w:t>
      </w:r>
      <w:r w:rsidR="00B55572" w:rsidRPr="00B55572">
        <w:rPr>
          <w:rFonts w:ascii="XCCW Joined 1a" w:hAnsi="XCCW Joined 1a"/>
          <w:sz w:val="20"/>
          <w:szCs w:val="24"/>
        </w:rPr>
        <w:t xml:space="preserve">useum of London are </w:t>
      </w:r>
      <w:r w:rsidR="00B55572">
        <w:rPr>
          <w:rFonts w:ascii="XCCW Joined 1a" w:hAnsi="XCCW Joined 1a"/>
          <w:sz w:val="20"/>
          <w:szCs w:val="24"/>
        </w:rPr>
        <w:t xml:space="preserve">running </w:t>
      </w:r>
      <w:r w:rsidR="00B55572" w:rsidRPr="00B55572">
        <w:rPr>
          <w:rFonts w:ascii="XCCW Joined 1a" w:hAnsi="XCCW Joined 1a"/>
          <w:sz w:val="20"/>
          <w:szCs w:val="24"/>
        </w:rPr>
        <w:t xml:space="preserve">interactive great Fire of London walks </w:t>
      </w:r>
      <w:r w:rsidR="00B55572">
        <w:rPr>
          <w:rFonts w:ascii="XCCW Joined 1a" w:hAnsi="XCCW Joined 1a"/>
          <w:sz w:val="20"/>
          <w:szCs w:val="24"/>
        </w:rPr>
        <w:t>during October and November where children can explore how the fire start</w:t>
      </w:r>
      <w:r w:rsidR="00BD4B2B">
        <w:rPr>
          <w:rFonts w:ascii="XCCW Joined 1a" w:hAnsi="XCCW Joined 1a"/>
          <w:sz w:val="20"/>
          <w:szCs w:val="24"/>
        </w:rPr>
        <w:t>ed and was eventually stopped. On the walk t</w:t>
      </w:r>
      <w:r w:rsidR="00B55572">
        <w:rPr>
          <w:rFonts w:ascii="XCCW Joined 1a" w:hAnsi="XCCW Joined 1a"/>
          <w:sz w:val="20"/>
          <w:szCs w:val="24"/>
        </w:rPr>
        <w:t xml:space="preserve">hey </w:t>
      </w:r>
      <w:r w:rsidR="0086153B">
        <w:rPr>
          <w:rFonts w:ascii="XCCW Joined 1a" w:hAnsi="XCCW Joined 1a"/>
          <w:sz w:val="20"/>
          <w:szCs w:val="24"/>
        </w:rPr>
        <w:t xml:space="preserve">have the opportunity to </w:t>
      </w:r>
      <w:r w:rsidR="00BD4B2B">
        <w:rPr>
          <w:rFonts w:ascii="XCCW Joined 1a" w:hAnsi="XCCW Joined 1a"/>
          <w:sz w:val="20"/>
          <w:szCs w:val="24"/>
        </w:rPr>
        <w:t xml:space="preserve">visit sites linked to </w:t>
      </w:r>
      <w:r w:rsidR="00B55572">
        <w:rPr>
          <w:rFonts w:ascii="XCCW Joined 1a" w:hAnsi="XCCW Joined 1a"/>
          <w:sz w:val="20"/>
          <w:szCs w:val="24"/>
        </w:rPr>
        <w:t xml:space="preserve">The Great Fire of London.  </w:t>
      </w:r>
    </w:p>
    <w:p w:rsidR="00A50D1A" w:rsidRPr="007874B3" w:rsidRDefault="00A50D1A" w:rsidP="00A50D1A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A50D1A">
        <w:rPr>
          <w:rFonts w:ascii="XCCW Joined 1a" w:hAnsi="XCCW Joined 1a"/>
          <w:sz w:val="20"/>
          <w:szCs w:val="24"/>
        </w:rPr>
        <w:t>https://www.museumoflondon.org.uk/museum-london/event-detail?id=73409</w:t>
      </w:r>
    </w:p>
    <w:p w:rsidR="001E5C6A" w:rsidRDefault="001E5C6A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>
        <w:rPr>
          <w:rFonts w:ascii="XCCW Joined 1a" w:hAnsi="XCCW Joined 1a"/>
          <w:b/>
          <w:sz w:val="20"/>
          <w:szCs w:val="24"/>
        </w:rPr>
        <w:t>R.E –</w:t>
      </w:r>
      <w:r>
        <w:rPr>
          <w:rFonts w:ascii="XCCW Joined 1a" w:hAnsi="XCCW Joined 1a"/>
          <w:sz w:val="20"/>
          <w:szCs w:val="24"/>
        </w:rPr>
        <w:t xml:space="preserve"> We are visit</w:t>
      </w:r>
      <w:r w:rsidR="0086153B">
        <w:rPr>
          <w:rFonts w:ascii="XCCW Joined 1a" w:hAnsi="XCCW Joined 1a"/>
          <w:sz w:val="20"/>
          <w:szCs w:val="24"/>
        </w:rPr>
        <w:t>ing</w:t>
      </w:r>
      <w:r>
        <w:rPr>
          <w:rFonts w:ascii="XCCW Joined 1a" w:hAnsi="XCCW Joined 1a"/>
          <w:sz w:val="20"/>
          <w:szCs w:val="24"/>
        </w:rPr>
        <w:t xml:space="preserve"> </w:t>
      </w:r>
      <w:proofErr w:type="spellStart"/>
      <w:r>
        <w:rPr>
          <w:rFonts w:ascii="XCCW Joined 1a" w:hAnsi="XCCW Joined 1a"/>
          <w:sz w:val="20"/>
          <w:szCs w:val="24"/>
        </w:rPr>
        <w:t>Caversham</w:t>
      </w:r>
      <w:proofErr w:type="spellEnd"/>
      <w:r>
        <w:rPr>
          <w:rFonts w:ascii="XCCW Joined 1a" w:hAnsi="XCCW Joined 1a"/>
          <w:sz w:val="20"/>
          <w:szCs w:val="24"/>
        </w:rPr>
        <w:t xml:space="preserve"> Methodist Church </w:t>
      </w:r>
      <w:r w:rsidR="0086153B">
        <w:rPr>
          <w:rFonts w:ascii="XCCW Joined 1a" w:hAnsi="XCCW Joined 1a"/>
          <w:sz w:val="20"/>
          <w:szCs w:val="24"/>
        </w:rPr>
        <w:t>on Thursday</w:t>
      </w:r>
      <w:r>
        <w:rPr>
          <w:rFonts w:ascii="XCCW Joined 1a" w:hAnsi="XCCW Joined 1a"/>
          <w:sz w:val="20"/>
          <w:szCs w:val="24"/>
        </w:rPr>
        <w:t xml:space="preserve"> </w:t>
      </w:r>
      <w:r w:rsidR="00BD4B2B">
        <w:rPr>
          <w:rFonts w:ascii="XCCW Joined 1a" w:hAnsi="XCCW Joined 1a"/>
          <w:sz w:val="20"/>
          <w:szCs w:val="24"/>
        </w:rPr>
        <w:t>to experience</w:t>
      </w:r>
      <w:r>
        <w:rPr>
          <w:rFonts w:ascii="XCCW Joined 1a" w:hAnsi="XCCW Joined 1a"/>
          <w:sz w:val="20"/>
          <w:szCs w:val="24"/>
        </w:rPr>
        <w:t xml:space="preserve"> and discuss Christianity and explore and identify </w:t>
      </w:r>
      <w:r w:rsidR="00BD4B2B">
        <w:rPr>
          <w:rFonts w:ascii="XCCW Joined 1a" w:hAnsi="XCCW Joined 1a"/>
          <w:sz w:val="20"/>
          <w:szCs w:val="24"/>
        </w:rPr>
        <w:t>reli</w:t>
      </w:r>
      <w:r w:rsidR="0086153B">
        <w:rPr>
          <w:rFonts w:ascii="XCCW Joined 1a" w:hAnsi="XCCW Joined 1a"/>
          <w:sz w:val="20"/>
          <w:szCs w:val="24"/>
        </w:rPr>
        <w:t>gious artefacts found inside a C</w:t>
      </w:r>
      <w:r w:rsidR="00BD4B2B">
        <w:rPr>
          <w:rFonts w:ascii="XCCW Joined 1a" w:hAnsi="XCCW Joined 1a"/>
          <w:sz w:val="20"/>
          <w:szCs w:val="24"/>
        </w:rPr>
        <w:t xml:space="preserve">hurch. </w:t>
      </w:r>
    </w:p>
    <w:p w:rsidR="00D91BF8" w:rsidRPr="00C53105" w:rsidRDefault="007D747B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Thank you,</w:t>
      </w:r>
    </w:p>
    <w:p w:rsidR="00CF3388" w:rsidRPr="00C53105" w:rsidRDefault="00D02154" w:rsidP="00D02154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The Year 1 Team</w:t>
      </w:r>
      <w:r w:rsidR="00F07114" w:rsidRPr="00C53105">
        <w:rPr>
          <w:rFonts w:ascii="XCCW Joined 1a" w:hAnsi="XCCW Joined 1a"/>
          <w:sz w:val="20"/>
          <w:szCs w:val="24"/>
        </w:rPr>
        <w:t xml:space="preserve"> </w:t>
      </w:r>
      <w:r w:rsidR="000A378D" w:rsidRPr="00C53105">
        <w:rPr>
          <w:rFonts w:ascii="XCCW Joined 1a" w:hAnsi="XCCW Joined 1a"/>
          <w:sz w:val="20"/>
          <w:szCs w:val="24"/>
        </w:rPr>
        <w:t xml:space="preserve">  </w:t>
      </w:r>
      <w:r w:rsidR="00085608" w:rsidRPr="00C53105">
        <w:rPr>
          <w:rFonts w:ascii="XCCW Joined 1a" w:hAnsi="XCCW Joined 1a"/>
          <w:sz w:val="20"/>
          <w:szCs w:val="24"/>
        </w:rPr>
        <w:t xml:space="preserve"> </w:t>
      </w:r>
    </w:p>
    <w:sectPr w:rsidR="00CF3388" w:rsidRPr="00C53105" w:rsidSect="00A3695E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E"/>
    <w:rsid w:val="0001250E"/>
    <w:rsid w:val="00015C4B"/>
    <w:rsid w:val="000433CE"/>
    <w:rsid w:val="000652E3"/>
    <w:rsid w:val="00085608"/>
    <w:rsid w:val="000A378D"/>
    <w:rsid w:val="000A6C35"/>
    <w:rsid w:val="000D64FE"/>
    <w:rsid w:val="000E477E"/>
    <w:rsid w:val="00130338"/>
    <w:rsid w:val="001507D9"/>
    <w:rsid w:val="0016666F"/>
    <w:rsid w:val="001B4DDD"/>
    <w:rsid w:val="001E345E"/>
    <w:rsid w:val="001E3AE4"/>
    <w:rsid w:val="001E5C6A"/>
    <w:rsid w:val="001F0033"/>
    <w:rsid w:val="00223C79"/>
    <w:rsid w:val="002514A8"/>
    <w:rsid w:val="0027187B"/>
    <w:rsid w:val="00276C89"/>
    <w:rsid w:val="00282F86"/>
    <w:rsid w:val="002A5F8A"/>
    <w:rsid w:val="002B59A1"/>
    <w:rsid w:val="002E3CF2"/>
    <w:rsid w:val="00301D4B"/>
    <w:rsid w:val="00307A2C"/>
    <w:rsid w:val="003551EE"/>
    <w:rsid w:val="00363DAA"/>
    <w:rsid w:val="0038258C"/>
    <w:rsid w:val="003D6D66"/>
    <w:rsid w:val="00405B48"/>
    <w:rsid w:val="00411A8D"/>
    <w:rsid w:val="004238EB"/>
    <w:rsid w:val="0045702D"/>
    <w:rsid w:val="00474818"/>
    <w:rsid w:val="004858F6"/>
    <w:rsid w:val="004B0866"/>
    <w:rsid w:val="004B627C"/>
    <w:rsid w:val="00514B32"/>
    <w:rsid w:val="00541FB3"/>
    <w:rsid w:val="00596068"/>
    <w:rsid w:val="005B0A30"/>
    <w:rsid w:val="005B4A1D"/>
    <w:rsid w:val="005B4AD1"/>
    <w:rsid w:val="005F301F"/>
    <w:rsid w:val="0061483E"/>
    <w:rsid w:val="00624C81"/>
    <w:rsid w:val="006344B1"/>
    <w:rsid w:val="00640431"/>
    <w:rsid w:val="00691DED"/>
    <w:rsid w:val="006D0363"/>
    <w:rsid w:val="006E4B24"/>
    <w:rsid w:val="007145BE"/>
    <w:rsid w:val="007411D2"/>
    <w:rsid w:val="007413DF"/>
    <w:rsid w:val="007874B3"/>
    <w:rsid w:val="007A4392"/>
    <w:rsid w:val="007C62D2"/>
    <w:rsid w:val="007D0409"/>
    <w:rsid w:val="007D095D"/>
    <w:rsid w:val="007D747B"/>
    <w:rsid w:val="007E02A0"/>
    <w:rsid w:val="007F283B"/>
    <w:rsid w:val="00826CB9"/>
    <w:rsid w:val="00827F23"/>
    <w:rsid w:val="008329FB"/>
    <w:rsid w:val="0084317C"/>
    <w:rsid w:val="00857730"/>
    <w:rsid w:val="0086153B"/>
    <w:rsid w:val="0087336F"/>
    <w:rsid w:val="00873684"/>
    <w:rsid w:val="0087444C"/>
    <w:rsid w:val="00880FCD"/>
    <w:rsid w:val="00887B04"/>
    <w:rsid w:val="008E435E"/>
    <w:rsid w:val="0091340F"/>
    <w:rsid w:val="00914D5C"/>
    <w:rsid w:val="00932075"/>
    <w:rsid w:val="009447D7"/>
    <w:rsid w:val="009605C4"/>
    <w:rsid w:val="00997C31"/>
    <w:rsid w:val="009C080C"/>
    <w:rsid w:val="00A03B11"/>
    <w:rsid w:val="00A30921"/>
    <w:rsid w:val="00A32249"/>
    <w:rsid w:val="00A354C9"/>
    <w:rsid w:val="00A4624F"/>
    <w:rsid w:val="00A50D1A"/>
    <w:rsid w:val="00A51D7A"/>
    <w:rsid w:val="00A609BC"/>
    <w:rsid w:val="00A87267"/>
    <w:rsid w:val="00A94ED5"/>
    <w:rsid w:val="00B17127"/>
    <w:rsid w:val="00B30F7E"/>
    <w:rsid w:val="00B45A14"/>
    <w:rsid w:val="00B55572"/>
    <w:rsid w:val="00B67606"/>
    <w:rsid w:val="00B971E8"/>
    <w:rsid w:val="00BB6A9E"/>
    <w:rsid w:val="00BC0A23"/>
    <w:rsid w:val="00BD1459"/>
    <w:rsid w:val="00BD4B2B"/>
    <w:rsid w:val="00BF1A78"/>
    <w:rsid w:val="00C065F6"/>
    <w:rsid w:val="00C53105"/>
    <w:rsid w:val="00C5689C"/>
    <w:rsid w:val="00C921C2"/>
    <w:rsid w:val="00CA2D82"/>
    <w:rsid w:val="00CE14F0"/>
    <w:rsid w:val="00CE71C9"/>
    <w:rsid w:val="00CF3388"/>
    <w:rsid w:val="00D02154"/>
    <w:rsid w:val="00D0516B"/>
    <w:rsid w:val="00D1155F"/>
    <w:rsid w:val="00D64175"/>
    <w:rsid w:val="00D75188"/>
    <w:rsid w:val="00D81E52"/>
    <w:rsid w:val="00D8291D"/>
    <w:rsid w:val="00D86F66"/>
    <w:rsid w:val="00D91BF8"/>
    <w:rsid w:val="00DA0E56"/>
    <w:rsid w:val="00DA44D4"/>
    <w:rsid w:val="00DB24D2"/>
    <w:rsid w:val="00DF373D"/>
    <w:rsid w:val="00E97FF9"/>
    <w:rsid w:val="00EA0BAF"/>
    <w:rsid w:val="00EC0A9B"/>
    <w:rsid w:val="00F07114"/>
    <w:rsid w:val="00F4021B"/>
    <w:rsid w:val="00F448A2"/>
    <w:rsid w:val="00F73398"/>
    <w:rsid w:val="00F95D21"/>
    <w:rsid w:val="00FB69AE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64D08-D47C-4890-8411-1E4E5AA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A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7E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A0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Mrs C. Keetch</cp:lastModifiedBy>
  <cp:revision>2</cp:revision>
  <cp:lastPrinted>2018-09-10T15:33:00Z</cp:lastPrinted>
  <dcterms:created xsi:type="dcterms:W3CDTF">2018-10-29T13:27:00Z</dcterms:created>
  <dcterms:modified xsi:type="dcterms:W3CDTF">2018-10-29T13:27:00Z</dcterms:modified>
</cp:coreProperties>
</file>